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432C4777" w14:textId="77777777" w:rsidR="00B24739" w:rsidRDefault="00B265A8">
      <w:pPr>
        <w:widowControl w:val="0"/>
        <w:jc w:val="center"/>
      </w:pPr>
      <w:r>
        <w:rPr>
          <w:b/>
          <w:u w:val="single"/>
        </w:rPr>
        <w:t>JOB DESCRIPTION</w:t>
      </w:r>
    </w:p>
    <w:p w14:paraId="14BE6910" w14:textId="77777777" w:rsidR="00B24739" w:rsidRDefault="00B24739">
      <w:pPr>
        <w:widowControl w:val="0"/>
        <w:jc w:val="center"/>
      </w:pPr>
    </w:p>
    <w:tbl>
      <w:tblPr>
        <w:tblStyle w:val="3"/>
        <w:tblW w:w="9245" w:type="dxa"/>
        <w:tblInd w:w="-108"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000" w:firstRow="0" w:lastRow="0" w:firstColumn="0" w:lastColumn="0" w:noHBand="0" w:noVBand="0"/>
      </w:tblPr>
      <w:tblGrid>
        <w:gridCol w:w="3084"/>
        <w:gridCol w:w="6161"/>
      </w:tblGrid>
      <w:tr w:rsidR="00B24739" w14:paraId="158F30F2" w14:textId="77777777">
        <w:tc>
          <w:tcPr>
            <w:tcW w:w="3084" w:type="dxa"/>
          </w:tcPr>
          <w:p w14:paraId="67D15391" w14:textId="77777777" w:rsidR="00B24739" w:rsidRPr="00A0187A" w:rsidRDefault="00B24739">
            <w:pPr>
              <w:widowControl w:val="0"/>
              <w:rPr>
                <w:sz w:val="20"/>
                <w:szCs w:val="20"/>
              </w:rPr>
            </w:pPr>
          </w:p>
          <w:p w14:paraId="647FC9D3" w14:textId="77777777" w:rsidR="00B24739" w:rsidRPr="00A0187A" w:rsidRDefault="00B265A8">
            <w:pPr>
              <w:widowControl w:val="0"/>
              <w:rPr>
                <w:sz w:val="20"/>
                <w:szCs w:val="20"/>
              </w:rPr>
            </w:pPr>
            <w:r w:rsidRPr="00A0187A">
              <w:rPr>
                <w:b/>
                <w:sz w:val="20"/>
                <w:szCs w:val="20"/>
              </w:rPr>
              <w:t>JOB TITLE</w:t>
            </w:r>
          </w:p>
          <w:p w14:paraId="156E8FED" w14:textId="77777777" w:rsidR="00B24739" w:rsidRPr="00A0187A" w:rsidRDefault="00B24739">
            <w:pPr>
              <w:widowControl w:val="0"/>
              <w:rPr>
                <w:sz w:val="20"/>
                <w:szCs w:val="20"/>
              </w:rPr>
            </w:pPr>
          </w:p>
        </w:tc>
        <w:tc>
          <w:tcPr>
            <w:tcW w:w="6161" w:type="dxa"/>
          </w:tcPr>
          <w:p w14:paraId="4D943CA1" w14:textId="77777777" w:rsidR="00B24739" w:rsidRPr="00A0187A" w:rsidRDefault="00B24739">
            <w:pPr>
              <w:widowControl w:val="0"/>
              <w:rPr>
                <w:sz w:val="20"/>
                <w:szCs w:val="20"/>
              </w:rPr>
            </w:pPr>
          </w:p>
          <w:p w14:paraId="77CFD6EB" w14:textId="77777777" w:rsidR="00AF6870" w:rsidRDefault="00AF6870" w:rsidP="00403809">
            <w:pPr>
              <w:widowControl w:val="0"/>
              <w:rPr>
                <w:sz w:val="20"/>
                <w:szCs w:val="20"/>
              </w:rPr>
            </w:pPr>
            <w:r>
              <w:rPr>
                <w:sz w:val="20"/>
                <w:szCs w:val="20"/>
              </w:rPr>
              <w:t>Communications Officer</w:t>
            </w:r>
          </w:p>
          <w:p w14:paraId="4AE6DBE8" w14:textId="430A28E6" w:rsidR="00B24739" w:rsidRPr="00A0187A" w:rsidRDefault="00610E03" w:rsidP="00403809">
            <w:pPr>
              <w:widowControl w:val="0"/>
              <w:rPr>
                <w:sz w:val="20"/>
                <w:szCs w:val="20"/>
              </w:rPr>
            </w:pPr>
            <w:r>
              <w:rPr>
                <w:sz w:val="20"/>
                <w:szCs w:val="20"/>
              </w:rPr>
              <w:t>UHC2030 Civil Society Engagement Mechanism</w:t>
            </w:r>
          </w:p>
        </w:tc>
      </w:tr>
      <w:tr w:rsidR="00B24739" w14:paraId="74B5FD64" w14:textId="77777777">
        <w:tc>
          <w:tcPr>
            <w:tcW w:w="3084" w:type="dxa"/>
          </w:tcPr>
          <w:p w14:paraId="010EE732" w14:textId="77777777" w:rsidR="00B24739" w:rsidRPr="00EE0786" w:rsidRDefault="00B24739">
            <w:pPr>
              <w:widowControl w:val="0"/>
              <w:rPr>
                <w:sz w:val="20"/>
                <w:szCs w:val="20"/>
              </w:rPr>
            </w:pPr>
          </w:p>
          <w:p w14:paraId="33C82B1A" w14:textId="77777777" w:rsidR="00B24739" w:rsidRPr="00EE0786" w:rsidRDefault="00B265A8">
            <w:pPr>
              <w:widowControl w:val="0"/>
              <w:rPr>
                <w:sz w:val="20"/>
                <w:szCs w:val="20"/>
              </w:rPr>
            </w:pPr>
            <w:r w:rsidRPr="00EE0786">
              <w:rPr>
                <w:b/>
                <w:sz w:val="20"/>
                <w:szCs w:val="20"/>
              </w:rPr>
              <w:t>MAIN PURPOSE OF JOB</w:t>
            </w:r>
          </w:p>
          <w:p w14:paraId="212A584B" w14:textId="77777777" w:rsidR="00B24739" w:rsidRPr="00EE0786" w:rsidRDefault="00B24739">
            <w:pPr>
              <w:widowControl w:val="0"/>
              <w:rPr>
                <w:sz w:val="20"/>
                <w:szCs w:val="20"/>
              </w:rPr>
            </w:pPr>
          </w:p>
        </w:tc>
        <w:tc>
          <w:tcPr>
            <w:tcW w:w="6161" w:type="dxa"/>
          </w:tcPr>
          <w:p w14:paraId="3A98F16E" w14:textId="77777777" w:rsidR="00EE0786" w:rsidRDefault="00EE0786" w:rsidP="0033466D">
            <w:pPr>
              <w:pStyle w:val="Default"/>
              <w:jc w:val="both"/>
              <w:rPr>
                <w:rFonts w:ascii="Arial" w:hAnsi="Arial" w:cs="Arial"/>
                <w:sz w:val="20"/>
                <w:szCs w:val="20"/>
              </w:rPr>
            </w:pPr>
          </w:p>
          <w:p w14:paraId="7089FE09" w14:textId="4AA92B3B" w:rsidR="00CF631D" w:rsidRPr="00EE0786" w:rsidRDefault="00CF631D" w:rsidP="0033466D">
            <w:pPr>
              <w:pStyle w:val="Default"/>
              <w:jc w:val="both"/>
              <w:rPr>
                <w:rFonts w:ascii="Arial" w:hAnsi="Arial" w:cs="Arial"/>
                <w:sz w:val="20"/>
                <w:szCs w:val="20"/>
              </w:rPr>
            </w:pPr>
            <w:r w:rsidRPr="00EE0786">
              <w:rPr>
                <w:rFonts w:ascii="Arial" w:hAnsi="Arial" w:cs="Arial"/>
                <w:sz w:val="20"/>
                <w:szCs w:val="20"/>
              </w:rPr>
              <w:t>UHC2030 is a</w:t>
            </w:r>
            <w:r w:rsidR="00222721">
              <w:rPr>
                <w:rFonts w:ascii="Arial" w:hAnsi="Arial" w:cs="Arial"/>
                <w:sz w:val="20"/>
                <w:szCs w:val="20"/>
              </w:rPr>
              <w:t xml:space="preserve"> multi-stakeholder</w:t>
            </w:r>
            <w:r w:rsidR="00B41ED4">
              <w:rPr>
                <w:rFonts w:ascii="Arial" w:hAnsi="Arial" w:cs="Arial"/>
                <w:sz w:val="20"/>
                <w:szCs w:val="20"/>
              </w:rPr>
              <w:t xml:space="preserve"> </w:t>
            </w:r>
            <w:r w:rsidRPr="00EE0786">
              <w:rPr>
                <w:rFonts w:ascii="Arial" w:hAnsi="Arial" w:cs="Arial"/>
                <w:sz w:val="20"/>
                <w:szCs w:val="20"/>
              </w:rPr>
              <w:t xml:space="preserve">partnership co-hosted by the World Bank and the World Health Organization (WHO), with the aim of supporting a movement for accelerated, equitable and sustainable progress towards </w:t>
            </w:r>
            <w:r w:rsidR="00B41ED4">
              <w:rPr>
                <w:rFonts w:ascii="Arial" w:hAnsi="Arial" w:cs="Arial"/>
                <w:sz w:val="20"/>
                <w:szCs w:val="20"/>
              </w:rPr>
              <w:t>Universal Health Coverage (</w:t>
            </w:r>
            <w:r w:rsidRPr="00EE0786">
              <w:rPr>
                <w:rFonts w:ascii="Arial" w:hAnsi="Arial" w:cs="Arial"/>
                <w:sz w:val="20"/>
                <w:szCs w:val="20"/>
              </w:rPr>
              <w:t>UHC</w:t>
            </w:r>
            <w:r w:rsidR="00B41ED4">
              <w:rPr>
                <w:rFonts w:ascii="Arial" w:hAnsi="Arial" w:cs="Arial"/>
                <w:sz w:val="20"/>
                <w:szCs w:val="20"/>
              </w:rPr>
              <w:t>)</w:t>
            </w:r>
            <w:r w:rsidRPr="00EE0786">
              <w:rPr>
                <w:rFonts w:ascii="Arial" w:hAnsi="Arial" w:cs="Arial"/>
                <w:sz w:val="20"/>
                <w:szCs w:val="20"/>
              </w:rPr>
              <w:t xml:space="preserve"> as well as the other health targets in the</w:t>
            </w:r>
            <w:r w:rsidR="00B41ED4">
              <w:rPr>
                <w:rFonts w:ascii="Arial" w:hAnsi="Arial" w:cs="Arial"/>
                <w:sz w:val="20"/>
                <w:szCs w:val="20"/>
              </w:rPr>
              <w:t xml:space="preserve"> Sustainable Development Goals</w:t>
            </w:r>
            <w:r w:rsidRPr="00EE0786">
              <w:rPr>
                <w:rFonts w:ascii="Arial" w:hAnsi="Arial" w:cs="Arial"/>
                <w:sz w:val="20"/>
                <w:szCs w:val="20"/>
              </w:rPr>
              <w:t>, including global security and equity.  The UHC2030 Steering Committee establish</w:t>
            </w:r>
            <w:r w:rsidR="00B41ED4">
              <w:rPr>
                <w:rFonts w:ascii="Arial" w:hAnsi="Arial" w:cs="Arial"/>
                <w:sz w:val="20"/>
                <w:szCs w:val="20"/>
              </w:rPr>
              <w:t>ed</w:t>
            </w:r>
            <w:r w:rsidRPr="00EE0786">
              <w:rPr>
                <w:rFonts w:ascii="Arial" w:hAnsi="Arial" w:cs="Arial"/>
                <w:sz w:val="20"/>
                <w:szCs w:val="20"/>
              </w:rPr>
              <w:t xml:space="preserve"> a Civil Society Engagement Mechanism (CSEM) to become the civil society arm of the UHC movement and a critical contributor to UHC2030</w:t>
            </w:r>
            <w:r w:rsidR="00B41ED4">
              <w:rPr>
                <w:rFonts w:ascii="Arial" w:hAnsi="Arial" w:cs="Arial"/>
                <w:sz w:val="20"/>
                <w:szCs w:val="20"/>
              </w:rPr>
              <w:t>. The committee was charged with focusing its</w:t>
            </w:r>
            <w:r w:rsidRPr="00EE0786">
              <w:rPr>
                <w:rFonts w:ascii="Arial" w:hAnsi="Arial" w:cs="Arial"/>
                <w:sz w:val="20"/>
                <w:szCs w:val="20"/>
              </w:rPr>
              <w:t xml:space="preserve"> attention </w:t>
            </w:r>
            <w:r w:rsidR="00B41ED4">
              <w:rPr>
                <w:rFonts w:ascii="Arial" w:hAnsi="Arial" w:cs="Arial"/>
                <w:sz w:val="20"/>
                <w:szCs w:val="20"/>
              </w:rPr>
              <w:t>on</w:t>
            </w:r>
            <w:r w:rsidR="00B41ED4" w:rsidRPr="00EE0786">
              <w:rPr>
                <w:rFonts w:ascii="Arial" w:hAnsi="Arial" w:cs="Arial"/>
                <w:sz w:val="20"/>
                <w:szCs w:val="20"/>
              </w:rPr>
              <w:t xml:space="preserve"> </w:t>
            </w:r>
            <w:r w:rsidRPr="00EE0786">
              <w:rPr>
                <w:rFonts w:ascii="Arial" w:hAnsi="Arial" w:cs="Arial"/>
                <w:sz w:val="20"/>
                <w:szCs w:val="20"/>
              </w:rPr>
              <w:t xml:space="preserve">the needs of the most marginalized and vulnerable populations </w:t>
            </w:r>
            <w:r w:rsidR="00B41ED4">
              <w:rPr>
                <w:rFonts w:ascii="Arial" w:hAnsi="Arial" w:cs="Arial"/>
                <w:sz w:val="20"/>
                <w:szCs w:val="20"/>
              </w:rPr>
              <w:t>with the aim to ensure</w:t>
            </w:r>
            <w:r w:rsidR="00B41ED4" w:rsidRPr="00EE0786">
              <w:rPr>
                <w:rFonts w:ascii="Arial" w:hAnsi="Arial" w:cs="Arial"/>
                <w:sz w:val="20"/>
                <w:szCs w:val="20"/>
              </w:rPr>
              <w:t xml:space="preserve"> </w:t>
            </w:r>
            <w:r w:rsidRPr="00EE0786">
              <w:rPr>
                <w:rFonts w:ascii="Arial" w:hAnsi="Arial" w:cs="Arial"/>
                <w:sz w:val="20"/>
                <w:szCs w:val="20"/>
              </w:rPr>
              <w:t xml:space="preserve">that no one is left behind. CSEM seeks to </w:t>
            </w:r>
            <w:r w:rsidR="00B41ED4">
              <w:rPr>
                <w:rFonts w:ascii="Arial" w:hAnsi="Arial" w:cs="Arial"/>
                <w:sz w:val="20"/>
                <w:szCs w:val="20"/>
              </w:rPr>
              <w:t>contribute to building</w:t>
            </w:r>
            <w:r w:rsidR="00B41ED4" w:rsidRPr="00EE0786">
              <w:rPr>
                <w:rFonts w:ascii="Arial" w:hAnsi="Arial" w:cs="Arial"/>
                <w:sz w:val="20"/>
                <w:szCs w:val="20"/>
              </w:rPr>
              <w:t xml:space="preserve"> </w:t>
            </w:r>
            <w:r w:rsidRPr="00EE0786">
              <w:rPr>
                <w:rFonts w:ascii="Arial" w:hAnsi="Arial" w:cs="Arial"/>
                <w:sz w:val="20"/>
                <w:szCs w:val="20"/>
              </w:rPr>
              <w:t>an inclusive</w:t>
            </w:r>
            <w:r w:rsidR="009B13D2">
              <w:rPr>
                <w:rFonts w:ascii="Arial" w:hAnsi="Arial" w:cs="Arial"/>
                <w:sz w:val="20"/>
                <w:szCs w:val="20"/>
              </w:rPr>
              <w:t xml:space="preserve">, </w:t>
            </w:r>
            <w:r w:rsidRPr="00EE0786">
              <w:rPr>
                <w:rFonts w:ascii="Arial" w:hAnsi="Arial" w:cs="Arial"/>
                <w:sz w:val="20"/>
                <w:szCs w:val="20"/>
              </w:rPr>
              <w:t>broad</w:t>
            </w:r>
            <w:r w:rsidR="009B13D2">
              <w:rPr>
                <w:rFonts w:ascii="Arial" w:hAnsi="Arial" w:cs="Arial"/>
                <w:sz w:val="20"/>
                <w:szCs w:val="20"/>
              </w:rPr>
              <w:t xml:space="preserve"> and sustainable</w:t>
            </w:r>
            <w:r w:rsidRPr="00EE0786">
              <w:rPr>
                <w:rFonts w:ascii="Arial" w:hAnsi="Arial" w:cs="Arial"/>
                <w:sz w:val="20"/>
                <w:szCs w:val="20"/>
              </w:rPr>
              <w:t xml:space="preserve"> civil society movement on UHC, influence policy design and implementation, strengthen citizen-led and social accountability mechanisms, and promote coordination and harmonization between civil society organization (CSO) platforms and</w:t>
            </w:r>
            <w:r w:rsidR="00B41ED4">
              <w:rPr>
                <w:rFonts w:ascii="Arial" w:hAnsi="Arial" w:cs="Arial"/>
                <w:sz w:val="20"/>
                <w:szCs w:val="20"/>
              </w:rPr>
              <w:t xml:space="preserve"> global health</w:t>
            </w:r>
            <w:r w:rsidRPr="00EE0786">
              <w:rPr>
                <w:rFonts w:ascii="Arial" w:hAnsi="Arial" w:cs="Arial"/>
                <w:sz w:val="20"/>
                <w:szCs w:val="20"/>
              </w:rPr>
              <w:t xml:space="preserve"> networks.  </w:t>
            </w:r>
          </w:p>
          <w:p w14:paraId="78E39E15" w14:textId="77777777" w:rsidR="00CF631D" w:rsidRPr="00EE0786" w:rsidRDefault="00CF631D" w:rsidP="0033466D">
            <w:pPr>
              <w:pStyle w:val="Default"/>
              <w:jc w:val="both"/>
              <w:rPr>
                <w:rFonts w:ascii="Arial" w:hAnsi="Arial" w:cs="Arial"/>
                <w:sz w:val="20"/>
                <w:szCs w:val="20"/>
              </w:rPr>
            </w:pPr>
          </w:p>
          <w:p w14:paraId="0A1E80DC" w14:textId="4126F23E" w:rsidR="0099745B" w:rsidRDefault="00CF631D" w:rsidP="00150E2E">
            <w:pPr>
              <w:rPr>
                <w:sz w:val="20"/>
                <w:szCs w:val="20"/>
              </w:rPr>
            </w:pPr>
            <w:r w:rsidRPr="00EE0786">
              <w:rPr>
                <w:sz w:val="20"/>
                <w:szCs w:val="20"/>
              </w:rPr>
              <w:t>Management Sciences for Health</w:t>
            </w:r>
            <w:r w:rsidR="00150E2E">
              <w:rPr>
                <w:sz w:val="20"/>
                <w:szCs w:val="20"/>
              </w:rPr>
              <w:t xml:space="preserve"> (MSH) and WACI Health </w:t>
            </w:r>
            <w:r w:rsidR="00150E2E" w:rsidRPr="00150E2E">
              <w:rPr>
                <w:sz w:val="20"/>
                <w:szCs w:val="20"/>
              </w:rPr>
              <w:t>co-host CSEM</w:t>
            </w:r>
            <w:r w:rsidR="00150E2E">
              <w:rPr>
                <w:sz w:val="20"/>
                <w:szCs w:val="20"/>
              </w:rPr>
              <w:t xml:space="preserve"> secretariat. MSH is the lead host for the secretariat while WACI Health</w:t>
            </w:r>
            <w:r w:rsidR="009B13D2">
              <w:rPr>
                <w:sz w:val="20"/>
                <w:szCs w:val="20"/>
              </w:rPr>
              <w:t xml:space="preserve"> </w:t>
            </w:r>
            <w:r w:rsidR="0099745B">
              <w:rPr>
                <w:sz w:val="20"/>
                <w:szCs w:val="20"/>
              </w:rPr>
              <w:t>provide</w:t>
            </w:r>
            <w:r w:rsidR="00150E2E">
              <w:rPr>
                <w:sz w:val="20"/>
                <w:szCs w:val="20"/>
              </w:rPr>
              <w:t>s</w:t>
            </w:r>
            <w:r w:rsidR="0099745B">
              <w:rPr>
                <w:sz w:val="20"/>
                <w:szCs w:val="20"/>
              </w:rPr>
              <w:t xml:space="preserve"> communications and advocacy technical support to the CSEM Secretariat.  </w:t>
            </w:r>
          </w:p>
          <w:p w14:paraId="6050526B" w14:textId="77777777" w:rsidR="0099745B" w:rsidRDefault="0099745B" w:rsidP="0033466D">
            <w:pPr>
              <w:tabs>
                <w:tab w:val="center" w:pos="4153"/>
                <w:tab w:val="right" w:pos="8306"/>
              </w:tabs>
              <w:jc w:val="both"/>
              <w:rPr>
                <w:sz w:val="20"/>
                <w:szCs w:val="20"/>
              </w:rPr>
            </w:pPr>
          </w:p>
          <w:p w14:paraId="08E631CE" w14:textId="12E46871" w:rsidR="0099745B" w:rsidRDefault="00B41ED4" w:rsidP="0033466D">
            <w:pPr>
              <w:tabs>
                <w:tab w:val="center" w:pos="4153"/>
                <w:tab w:val="right" w:pos="8306"/>
              </w:tabs>
              <w:jc w:val="both"/>
              <w:rPr>
                <w:sz w:val="20"/>
                <w:szCs w:val="20"/>
              </w:rPr>
            </w:pPr>
            <w:r>
              <w:rPr>
                <w:sz w:val="20"/>
                <w:szCs w:val="20"/>
              </w:rPr>
              <w:t>A</w:t>
            </w:r>
            <w:r w:rsidRPr="00EE0786">
              <w:rPr>
                <w:sz w:val="20"/>
                <w:szCs w:val="20"/>
              </w:rPr>
              <w:t xml:space="preserve">s a member of the </w:t>
            </w:r>
            <w:r w:rsidR="009B13D2">
              <w:rPr>
                <w:sz w:val="20"/>
                <w:szCs w:val="20"/>
              </w:rPr>
              <w:t xml:space="preserve">CSEM </w:t>
            </w:r>
            <w:r w:rsidRPr="00EE0786">
              <w:rPr>
                <w:sz w:val="20"/>
                <w:szCs w:val="20"/>
              </w:rPr>
              <w:t>Secretariat</w:t>
            </w:r>
            <w:r>
              <w:rPr>
                <w:sz w:val="20"/>
                <w:szCs w:val="20"/>
              </w:rPr>
              <w:t>, t</w:t>
            </w:r>
            <w:r w:rsidR="00CF631D" w:rsidRPr="00EE0786">
              <w:rPr>
                <w:sz w:val="20"/>
                <w:szCs w:val="20"/>
              </w:rPr>
              <w:t xml:space="preserve">he Communications </w:t>
            </w:r>
            <w:r w:rsidR="00222721" w:rsidRPr="00EE0786">
              <w:rPr>
                <w:sz w:val="20"/>
                <w:szCs w:val="20"/>
              </w:rPr>
              <w:t xml:space="preserve">Officer, </w:t>
            </w:r>
            <w:r w:rsidR="00222721">
              <w:rPr>
                <w:sz w:val="20"/>
                <w:szCs w:val="20"/>
              </w:rPr>
              <w:t>will</w:t>
            </w:r>
            <w:r w:rsidR="0099745B">
              <w:rPr>
                <w:sz w:val="20"/>
                <w:szCs w:val="20"/>
              </w:rPr>
              <w:t xml:space="preserve"> work</w:t>
            </w:r>
            <w:r w:rsidR="0099745B" w:rsidRPr="0099745B">
              <w:rPr>
                <w:sz w:val="20"/>
                <w:szCs w:val="20"/>
              </w:rPr>
              <w:t xml:space="preserve"> closely with the CSEM Coordinator and the Advisory Group</w:t>
            </w:r>
            <w:r w:rsidR="0099745B">
              <w:rPr>
                <w:sz w:val="20"/>
                <w:szCs w:val="20"/>
              </w:rPr>
              <w:t xml:space="preserve"> to: </w:t>
            </w:r>
          </w:p>
          <w:p w14:paraId="53E99AC8" w14:textId="44811D9A" w:rsidR="0099745B" w:rsidRPr="00391A7D" w:rsidRDefault="00AF6870" w:rsidP="0033466D">
            <w:pPr>
              <w:pStyle w:val="ListParagraph"/>
              <w:numPr>
                <w:ilvl w:val="0"/>
                <w:numId w:val="32"/>
              </w:numPr>
              <w:tabs>
                <w:tab w:val="center" w:pos="4153"/>
                <w:tab w:val="right" w:pos="8306"/>
              </w:tabs>
              <w:jc w:val="both"/>
              <w:rPr>
                <w:sz w:val="20"/>
                <w:szCs w:val="20"/>
              </w:rPr>
            </w:pPr>
            <w:r w:rsidRPr="00391A7D">
              <w:rPr>
                <w:sz w:val="20"/>
                <w:szCs w:val="20"/>
              </w:rPr>
              <w:t xml:space="preserve">Mange the listserve and the </w:t>
            </w:r>
            <w:hyperlink r:id="rId7" w:history="1">
              <w:r w:rsidRPr="00391A7D">
                <w:rPr>
                  <w:rStyle w:val="Hyperlink"/>
                  <w:sz w:val="20"/>
                  <w:szCs w:val="20"/>
                </w:rPr>
                <w:t>CSEM@msh.org</w:t>
              </w:r>
            </w:hyperlink>
            <w:r w:rsidRPr="00391A7D">
              <w:rPr>
                <w:sz w:val="20"/>
                <w:szCs w:val="20"/>
              </w:rPr>
              <w:t xml:space="preserve"> mailbox on a daily basis to ensure proper internal and external information flow</w:t>
            </w:r>
            <w:r w:rsidR="00391A7D">
              <w:rPr>
                <w:sz w:val="20"/>
                <w:szCs w:val="20"/>
              </w:rPr>
              <w:t>.</w:t>
            </w:r>
          </w:p>
          <w:p w14:paraId="2353AE9F" w14:textId="5F8771CC" w:rsidR="00AF6870" w:rsidRPr="00391A7D" w:rsidRDefault="00AF6870" w:rsidP="0033466D">
            <w:pPr>
              <w:pStyle w:val="ListParagraph"/>
              <w:numPr>
                <w:ilvl w:val="0"/>
                <w:numId w:val="32"/>
              </w:numPr>
              <w:tabs>
                <w:tab w:val="center" w:pos="4153"/>
                <w:tab w:val="right" w:pos="8306"/>
              </w:tabs>
              <w:jc w:val="both"/>
              <w:rPr>
                <w:sz w:val="20"/>
                <w:szCs w:val="20"/>
              </w:rPr>
            </w:pPr>
            <w:r w:rsidRPr="00391A7D">
              <w:rPr>
                <w:sz w:val="20"/>
                <w:szCs w:val="20"/>
              </w:rPr>
              <w:t>Manage CSEM social media platforms (Twitter and YouTube</w:t>
            </w:r>
            <w:r w:rsidR="000B1588">
              <w:rPr>
                <w:sz w:val="20"/>
                <w:szCs w:val="20"/>
              </w:rPr>
              <w:t>, among others</w:t>
            </w:r>
            <w:r w:rsidRPr="00391A7D">
              <w:rPr>
                <w:sz w:val="20"/>
                <w:szCs w:val="20"/>
              </w:rPr>
              <w:t>)</w:t>
            </w:r>
          </w:p>
          <w:p w14:paraId="3EE06F51" w14:textId="5C086487" w:rsidR="00AF6870" w:rsidRPr="00391A7D" w:rsidRDefault="00AF6870" w:rsidP="0033466D">
            <w:pPr>
              <w:pStyle w:val="ListParagraph"/>
              <w:numPr>
                <w:ilvl w:val="0"/>
                <w:numId w:val="32"/>
              </w:numPr>
              <w:tabs>
                <w:tab w:val="center" w:pos="4153"/>
                <w:tab w:val="right" w:pos="8306"/>
              </w:tabs>
              <w:jc w:val="both"/>
              <w:rPr>
                <w:sz w:val="20"/>
                <w:szCs w:val="20"/>
              </w:rPr>
            </w:pPr>
            <w:r w:rsidRPr="00391A7D">
              <w:rPr>
                <w:sz w:val="20"/>
                <w:szCs w:val="20"/>
              </w:rPr>
              <w:t>Support event communications</w:t>
            </w:r>
            <w:r w:rsidR="00391A7D">
              <w:rPr>
                <w:sz w:val="20"/>
                <w:szCs w:val="20"/>
              </w:rPr>
              <w:t>.</w:t>
            </w:r>
            <w:r w:rsidRPr="00391A7D">
              <w:rPr>
                <w:sz w:val="20"/>
                <w:szCs w:val="20"/>
              </w:rPr>
              <w:t xml:space="preserve"> </w:t>
            </w:r>
          </w:p>
          <w:p w14:paraId="15B3B8A5" w14:textId="4905765E" w:rsidR="00AF6870" w:rsidRPr="00391A7D" w:rsidRDefault="00AF6870" w:rsidP="0033466D">
            <w:pPr>
              <w:pStyle w:val="ListParagraph"/>
              <w:numPr>
                <w:ilvl w:val="0"/>
                <w:numId w:val="32"/>
              </w:numPr>
              <w:tabs>
                <w:tab w:val="center" w:pos="4153"/>
                <w:tab w:val="right" w:pos="8306"/>
              </w:tabs>
              <w:jc w:val="both"/>
              <w:rPr>
                <w:sz w:val="20"/>
                <w:szCs w:val="20"/>
              </w:rPr>
            </w:pPr>
            <w:r w:rsidRPr="00391A7D">
              <w:rPr>
                <w:sz w:val="20"/>
                <w:szCs w:val="20"/>
              </w:rPr>
              <w:t xml:space="preserve">Create communication campaigns to increase awareness of the CSEM </w:t>
            </w:r>
            <w:r w:rsidR="000B1588">
              <w:rPr>
                <w:sz w:val="20"/>
                <w:szCs w:val="20"/>
              </w:rPr>
              <w:t>m</w:t>
            </w:r>
            <w:r w:rsidRPr="00391A7D">
              <w:rPr>
                <w:sz w:val="20"/>
                <w:szCs w:val="20"/>
              </w:rPr>
              <w:t>andate and to raise CSEM visibility</w:t>
            </w:r>
            <w:r w:rsidR="00391A7D">
              <w:rPr>
                <w:sz w:val="20"/>
                <w:szCs w:val="20"/>
              </w:rPr>
              <w:t>.</w:t>
            </w:r>
          </w:p>
          <w:p w14:paraId="5AF16D10" w14:textId="44289FF7" w:rsidR="00AF6870" w:rsidRPr="00391A7D" w:rsidRDefault="00AF6870" w:rsidP="0033466D">
            <w:pPr>
              <w:pStyle w:val="ListParagraph"/>
              <w:numPr>
                <w:ilvl w:val="0"/>
                <w:numId w:val="32"/>
              </w:numPr>
              <w:tabs>
                <w:tab w:val="center" w:pos="4153"/>
                <w:tab w:val="right" w:pos="8306"/>
              </w:tabs>
              <w:jc w:val="both"/>
              <w:rPr>
                <w:sz w:val="20"/>
                <w:szCs w:val="20"/>
              </w:rPr>
            </w:pPr>
            <w:r w:rsidRPr="00391A7D">
              <w:rPr>
                <w:sz w:val="20"/>
                <w:szCs w:val="20"/>
              </w:rPr>
              <w:t>Produce and release the monthly CSEM Voices newsletter</w:t>
            </w:r>
            <w:r w:rsidR="00391A7D">
              <w:rPr>
                <w:sz w:val="20"/>
                <w:szCs w:val="20"/>
              </w:rPr>
              <w:t>.</w:t>
            </w:r>
          </w:p>
          <w:p w14:paraId="5E9C39D1" w14:textId="1B65AA8A" w:rsidR="0099745B" w:rsidRPr="00391A7D" w:rsidRDefault="0099745B" w:rsidP="0033466D">
            <w:pPr>
              <w:pStyle w:val="ListParagraph"/>
              <w:numPr>
                <w:ilvl w:val="0"/>
                <w:numId w:val="32"/>
              </w:numPr>
              <w:tabs>
                <w:tab w:val="center" w:pos="4153"/>
                <w:tab w:val="right" w:pos="8306"/>
              </w:tabs>
              <w:jc w:val="both"/>
              <w:rPr>
                <w:sz w:val="20"/>
                <w:szCs w:val="20"/>
              </w:rPr>
            </w:pPr>
            <w:r w:rsidRPr="00391A7D">
              <w:rPr>
                <w:sz w:val="20"/>
                <w:szCs w:val="20"/>
              </w:rPr>
              <w:t>Update the current</w:t>
            </w:r>
            <w:r w:rsidR="00CF631D" w:rsidRPr="00391A7D">
              <w:rPr>
                <w:sz w:val="20"/>
                <w:szCs w:val="20"/>
              </w:rPr>
              <w:t xml:space="preserve"> </w:t>
            </w:r>
            <w:r w:rsidRPr="00391A7D">
              <w:rPr>
                <w:sz w:val="20"/>
                <w:szCs w:val="20"/>
              </w:rPr>
              <w:t>CSEM communications strategy</w:t>
            </w:r>
            <w:r w:rsidR="00391A7D">
              <w:rPr>
                <w:sz w:val="20"/>
                <w:szCs w:val="20"/>
              </w:rPr>
              <w:t>.</w:t>
            </w:r>
          </w:p>
          <w:p w14:paraId="501B013C" w14:textId="6AEE31DB" w:rsidR="0099745B" w:rsidRPr="00391A7D" w:rsidRDefault="0099745B" w:rsidP="0033466D">
            <w:pPr>
              <w:pStyle w:val="ListParagraph"/>
              <w:numPr>
                <w:ilvl w:val="0"/>
                <w:numId w:val="32"/>
              </w:numPr>
              <w:tabs>
                <w:tab w:val="center" w:pos="4153"/>
                <w:tab w:val="right" w:pos="8306"/>
              </w:tabs>
              <w:jc w:val="both"/>
              <w:rPr>
                <w:sz w:val="20"/>
                <w:szCs w:val="20"/>
              </w:rPr>
            </w:pPr>
            <w:r w:rsidRPr="00391A7D">
              <w:rPr>
                <w:sz w:val="20"/>
                <w:szCs w:val="20"/>
              </w:rPr>
              <w:t>Maintain and update the CSEM website</w:t>
            </w:r>
            <w:r w:rsidR="00391A7D">
              <w:rPr>
                <w:sz w:val="20"/>
                <w:szCs w:val="20"/>
              </w:rPr>
              <w:t>.</w:t>
            </w:r>
          </w:p>
          <w:p w14:paraId="72DEB86D" w14:textId="02D98E58" w:rsidR="0099745B" w:rsidRPr="00391A7D" w:rsidRDefault="0099745B" w:rsidP="0033466D">
            <w:pPr>
              <w:pStyle w:val="ListParagraph"/>
              <w:numPr>
                <w:ilvl w:val="0"/>
                <w:numId w:val="32"/>
              </w:numPr>
              <w:tabs>
                <w:tab w:val="center" w:pos="4153"/>
                <w:tab w:val="right" w:pos="8306"/>
              </w:tabs>
              <w:jc w:val="both"/>
              <w:rPr>
                <w:sz w:val="20"/>
                <w:szCs w:val="20"/>
              </w:rPr>
            </w:pPr>
            <w:r w:rsidRPr="00391A7D">
              <w:rPr>
                <w:sz w:val="20"/>
                <w:szCs w:val="20"/>
              </w:rPr>
              <w:t>C</w:t>
            </w:r>
            <w:r w:rsidR="00CF631D" w:rsidRPr="00391A7D">
              <w:rPr>
                <w:sz w:val="20"/>
                <w:szCs w:val="20"/>
              </w:rPr>
              <w:t>ontribute to expanding the CSEM membership</w:t>
            </w:r>
            <w:r w:rsidR="00391A7D">
              <w:rPr>
                <w:sz w:val="20"/>
                <w:szCs w:val="20"/>
              </w:rPr>
              <w:t>.</w:t>
            </w:r>
            <w:r w:rsidR="00CF631D" w:rsidRPr="00391A7D">
              <w:rPr>
                <w:sz w:val="20"/>
                <w:szCs w:val="20"/>
              </w:rPr>
              <w:t xml:space="preserve"> </w:t>
            </w:r>
          </w:p>
          <w:p w14:paraId="2D7DC0C8" w14:textId="38927BDC" w:rsidR="00CF631D" w:rsidRPr="00391A7D" w:rsidRDefault="00AF6870" w:rsidP="0033466D">
            <w:pPr>
              <w:pStyle w:val="ListParagraph"/>
              <w:numPr>
                <w:ilvl w:val="0"/>
                <w:numId w:val="32"/>
              </w:numPr>
              <w:tabs>
                <w:tab w:val="center" w:pos="4153"/>
                <w:tab w:val="right" w:pos="8306"/>
              </w:tabs>
              <w:jc w:val="both"/>
              <w:rPr>
                <w:sz w:val="20"/>
                <w:szCs w:val="20"/>
              </w:rPr>
            </w:pPr>
            <w:r w:rsidRPr="00391A7D">
              <w:rPr>
                <w:sz w:val="20"/>
                <w:szCs w:val="20"/>
              </w:rPr>
              <w:t>Liaise with UHC2030 communications staff to provide inputs to UHC2030 reports and align communications activities</w:t>
            </w:r>
            <w:r w:rsidR="00391A7D">
              <w:rPr>
                <w:sz w:val="20"/>
                <w:szCs w:val="20"/>
              </w:rPr>
              <w:t>.</w:t>
            </w:r>
            <w:r w:rsidRPr="00391A7D">
              <w:rPr>
                <w:sz w:val="20"/>
                <w:szCs w:val="20"/>
              </w:rPr>
              <w:t xml:space="preserve"> </w:t>
            </w:r>
          </w:p>
          <w:p w14:paraId="0139CEF3" w14:textId="719AE07E" w:rsidR="00AF6870" w:rsidRDefault="00AF6870" w:rsidP="0033466D">
            <w:pPr>
              <w:pStyle w:val="ListParagraph"/>
              <w:numPr>
                <w:ilvl w:val="0"/>
                <w:numId w:val="32"/>
              </w:numPr>
              <w:tabs>
                <w:tab w:val="center" w:pos="4153"/>
                <w:tab w:val="right" w:pos="8306"/>
              </w:tabs>
              <w:jc w:val="both"/>
              <w:rPr>
                <w:sz w:val="20"/>
                <w:szCs w:val="20"/>
              </w:rPr>
            </w:pPr>
            <w:r w:rsidRPr="00391A7D">
              <w:rPr>
                <w:sz w:val="20"/>
                <w:szCs w:val="20"/>
              </w:rPr>
              <w:t xml:space="preserve">Support drafting of </w:t>
            </w:r>
            <w:r w:rsidR="000B1588">
              <w:rPr>
                <w:sz w:val="20"/>
                <w:szCs w:val="20"/>
              </w:rPr>
              <w:t>talking</w:t>
            </w:r>
            <w:r w:rsidRPr="00391A7D">
              <w:rPr>
                <w:sz w:val="20"/>
                <w:szCs w:val="20"/>
              </w:rPr>
              <w:t xml:space="preserve"> points, news reports,</w:t>
            </w:r>
            <w:r w:rsidR="000B1588">
              <w:rPr>
                <w:sz w:val="20"/>
                <w:szCs w:val="20"/>
              </w:rPr>
              <w:t xml:space="preserve"> op-eds,</w:t>
            </w:r>
            <w:r w:rsidRPr="00391A7D">
              <w:rPr>
                <w:sz w:val="20"/>
                <w:szCs w:val="20"/>
              </w:rPr>
              <w:t xml:space="preserve"> blogs,</w:t>
            </w:r>
            <w:r w:rsidR="000B1588">
              <w:rPr>
                <w:sz w:val="20"/>
                <w:szCs w:val="20"/>
              </w:rPr>
              <w:t xml:space="preserve"> and</w:t>
            </w:r>
            <w:r w:rsidRPr="00391A7D">
              <w:rPr>
                <w:sz w:val="20"/>
                <w:szCs w:val="20"/>
              </w:rPr>
              <w:t xml:space="preserve"> journal articles</w:t>
            </w:r>
            <w:r w:rsidR="00391A7D">
              <w:rPr>
                <w:sz w:val="20"/>
                <w:szCs w:val="20"/>
              </w:rPr>
              <w:t>.</w:t>
            </w:r>
            <w:r w:rsidRPr="00391A7D">
              <w:rPr>
                <w:sz w:val="20"/>
                <w:szCs w:val="20"/>
              </w:rPr>
              <w:t xml:space="preserve"> </w:t>
            </w:r>
          </w:p>
          <w:p w14:paraId="6F3AEC20" w14:textId="0A7D3FDB" w:rsidR="00391A7D" w:rsidRDefault="00391A7D" w:rsidP="0033466D">
            <w:pPr>
              <w:pStyle w:val="ListParagraph"/>
              <w:numPr>
                <w:ilvl w:val="0"/>
                <w:numId w:val="32"/>
              </w:numPr>
              <w:tabs>
                <w:tab w:val="center" w:pos="4153"/>
                <w:tab w:val="right" w:pos="8306"/>
              </w:tabs>
              <w:jc w:val="both"/>
              <w:rPr>
                <w:sz w:val="20"/>
                <w:szCs w:val="20"/>
              </w:rPr>
            </w:pPr>
            <w:r>
              <w:rPr>
                <w:sz w:val="20"/>
                <w:szCs w:val="20"/>
              </w:rPr>
              <w:t>Organize travel logistics for CSEM Advisory Group members to attend country, region or global conferences and events.</w:t>
            </w:r>
          </w:p>
          <w:p w14:paraId="27390BFE" w14:textId="722D7B47" w:rsidR="00391A7D" w:rsidRPr="00391A7D" w:rsidRDefault="00391A7D" w:rsidP="0033466D">
            <w:pPr>
              <w:pStyle w:val="ListParagraph"/>
              <w:numPr>
                <w:ilvl w:val="0"/>
                <w:numId w:val="32"/>
              </w:numPr>
              <w:tabs>
                <w:tab w:val="center" w:pos="4153"/>
                <w:tab w:val="right" w:pos="8306"/>
              </w:tabs>
              <w:jc w:val="both"/>
              <w:rPr>
                <w:sz w:val="20"/>
                <w:szCs w:val="20"/>
              </w:rPr>
            </w:pPr>
            <w:r>
              <w:rPr>
                <w:sz w:val="20"/>
                <w:szCs w:val="20"/>
              </w:rPr>
              <w:t>Organize civil society trainings</w:t>
            </w:r>
            <w:r w:rsidR="000B1588">
              <w:rPr>
                <w:sz w:val="20"/>
                <w:szCs w:val="20"/>
              </w:rPr>
              <w:t xml:space="preserve">, </w:t>
            </w:r>
            <w:r>
              <w:rPr>
                <w:sz w:val="20"/>
                <w:szCs w:val="20"/>
              </w:rPr>
              <w:t>strategy sessions</w:t>
            </w:r>
            <w:r w:rsidR="000B1588">
              <w:rPr>
                <w:sz w:val="20"/>
                <w:szCs w:val="20"/>
              </w:rPr>
              <w:t xml:space="preserve">, and </w:t>
            </w:r>
            <w:r>
              <w:rPr>
                <w:sz w:val="20"/>
                <w:szCs w:val="20"/>
              </w:rPr>
              <w:t>meetings</w:t>
            </w:r>
            <w:r w:rsidR="000B1588">
              <w:rPr>
                <w:sz w:val="20"/>
                <w:szCs w:val="20"/>
              </w:rPr>
              <w:t xml:space="preserve"> on advocacy</w:t>
            </w:r>
            <w:r>
              <w:rPr>
                <w:sz w:val="20"/>
                <w:szCs w:val="20"/>
              </w:rPr>
              <w:t xml:space="preserve"> (many of these are done either as unofficial or official side sessions on the sidelines of conferences and/or events).</w:t>
            </w:r>
          </w:p>
          <w:p w14:paraId="4C5993EB" w14:textId="77777777" w:rsidR="00CF631D" w:rsidRPr="00EE0786" w:rsidRDefault="00CF631D" w:rsidP="0033466D">
            <w:pPr>
              <w:pStyle w:val="Default"/>
              <w:jc w:val="both"/>
              <w:rPr>
                <w:rFonts w:ascii="Arial" w:hAnsi="Arial" w:cs="Arial"/>
                <w:sz w:val="20"/>
                <w:szCs w:val="20"/>
              </w:rPr>
            </w:pPr>
          </w:p>
          <w:p w14:paraId="604B3182" w14:textId="77777777" w:rsidR="00610E03" w:rsidRPr="00EE0786" w:rsidRDefault="00610E03" w:rsidP="0033466D">
            <w:pPr>
              <w:tabs>
                <w:tab w:val="center" w:pos="4153"/>
                <w:tab w:val="right" w:pos="8306"/>
              </w:tabs>
              <w:jc w:val="both"/>
              <w:rPr>
                <w:sz w:val="20"/>
                <w:szCs w:val="20"/>
              </w:rPr>
            </w:pPr>
          </w:p>
          <w:p w14:paraId="3FB743EF" w14:textId="77777777" w:rsidR="00807290" w:rsidRPr="00EE0786" w:rsidRDefault="00807290" w:rsidP="0033466D">
            <w:pPr>
              <w:jc w:val="both"/>
              <w:rPr>
                <w:sz w:val="20"/>
                <w:szCs w:val="20"/>
              </w:rPr>
            </w:pPr>
          </w:p>
        </w:tc>
      </w:tr>
      <w:tr w:rsidR="00B24739" w14:paraId="67476069" w14:textId="77777777">
        <w:tc>
          <w:tcPr>
            <w:tcW w:w="3084" w:type="dxa"/>
          </w:tcPr>
          <w:p w14:paraId="04C6CFCE" w14:textId="77777777" w:rsidR="00B24739" w:rsidRPr="00A0187A" w:rsidRDefault="00B24739">
            <w:pPr>
              <w:widowControl w:val="0"/>
              <w:rPr>
                <w:sz w:val="20"/>
                <w:szCs w:val="20"/>
              </w:rPr>
            </w:pPr>
          </w:p>
          <w:p w14:paraId="5A1EC9A8" w14:textId="77777777" w:rsidR="00B24739" w:rsidRPr="00A0187A" w:rsidRDefault="00B265A8">
            <w:pPr>
              <w:widowControl w:val="0"/>
              <w:rPr>
                <w:sz w:val="20"/>
                <w:szCs w:val="20"/>
              </w:rPr>
            </w:pPr>
            <w:r w:rsidRPr="00A0187A">
              <w:rPr>
                <w:b/>
                <w:sz w:val="20"/>
                <w:szCs w:val="20"/>
              </w:rPr>
              <w:t>DEPARTMENT</w:t>
            </w:r>
          </w:p>
          <w:p w14:paraId="6A2B183B" w14:textId="77777777" w:rsidR="00B24739" w:rsidRPr="00A0187A" w:rsidRDefault="00B24739">
            <w:pPr>
              <w:widowControl w:val="0"/>
              <w:rPr>
                <w:sz w:val="20"/>
                <w:szCs w:val="20"/>
              </w:rPr>
            </w:pPr>
          </w:p>
        </w:tc>
        <w:tc>
          <w:tcPr>
            <w:tcW w:w="6161" w:type="dxa"/>
          </w:tcPr>
          <w:p w14:paraId="124D8659" w14:textId="77777777" w:rsidR="00B24739" w:rsidRPr="00A0187A" w:rsidRDefault="00B24739" w:rsidP="0033466D">
            <w:pPr>
              <w:widowControl w:val="0"/>
              <w:rPr>
                <w:sz w:val="20"/>
                <w:szCs w:val="20"/>
              </w:rPr>
            </w:pPr>
          </w:p>
          <w:p w14:paraId="4327C1EC" w14:textId="125E744B" w:rsidR="00B24739" w:rsidRPr="00A0187A" w:rsidRDefault="00C545A3" w:rsidP="0033466D">
            <w:pPr>
              <w:widowControl w:val="0"/>
              <w:rPr>
                <w:sz w:val="20"/>
                <w:szCs w:val="20"/>
              </w:rPr>
            </w:pPr>
            <w:r w:rsidRPr="00C545A3">
              <w:rPr>
                <w:sz w:val="20"/>
                <w:szCs w:val="20"/>
              </w:rPr>
              <w:t>Policy and</w:t>
            </w:r>
            <w:r w:rsidR="002C4853" w:rsidRPr="00C545A3">
              <w:rPr>
                <w:sz w:val="20"/>
                <w:szCs w:val="20"/>
              </w:rPr>
              <w:t xml:space="preserve"> Advocacy</w:t>
            </w:r>
            <w:r w:rsidR="00903F01" w:rsidRPr="00A0187A">
              <w:rPr>
                <w:sz w:val="20"/>
                <w:szCs w:val="20"/>
              </w:rPr>
              <w:t xml:space="preserve"> </w:t>
            </w:r>
          </w:p>
        </w:tc>
      </w:tr>
      <w:tr w:rsidR="00B24739" w14:paraId="41AF5301" w14:textId="77777777">
        <w:tc>
          <w:tcPr>
            <w:tcW w:w="3084" w:type="dxa"/>
          </w:tcPr>
          <w:p w14:paraId="384A88A4" w14:textId="77777777" w:rsidR="00B24739" w:rsidRPr="00A0187A" w:rsidRDefault="00B24739">
            <w:pPr>
              <w:widowControl w:val="0"/>
              <w:rPr>
                <w:sz w:val="20"/>
                <w:szCs w:val="20"/>
              </w:rPr>
            </w:pPr>
          </w:p>
          <w:p w14:paraId="1E68D605" w14:textId="77777777" w:rsidR="00B24739" w:rsidRPr="00A0187A" w:rsidRDefault="00B265A8">
            <w:pPr>
              <w:widowControl w:val="0"/>
              <w:rPr>
                <w:sz w:val="20"/>
                <w:szCs w:val="20"/>
              </w:rPr>
            </w:pPr>
            <w:r w:rsidRPr="00A0187A">
              <w:rPr>
                <w:b/>
                <w:sz w:val="20"/>
                <w:szCs w:val="20"/>
              </w:rPr>
              <w:t>LOCATION</w:t>
            </w:r>
          </w:p>
          <w:p w14:paraId="36E73A82" w14:textId="77777777" w:rsidR="00B24739" w:rsidRPr="00A0187A" w:rsidRDefault="00B24739">
            <w:pPr>
              <w:widowControl w:val="0"/>
              <w:rPr>
                <w:sz w:val="20"/>
                <w:szCs w:val="20"/>
              </w:rPr>
            </w:pPr>
          </w:p>
        </w:tc>
        <w:tc>
          <w:tcPr>
            <w:tcW w:w="6161" w:type="dxa"/>
          </w:tcPr>
          <w:p w14:paraId="3BE0628F" w14:textId="77777777" w:rsidR="00B24739" w:rsidRDefault="00B24739" w:rsidP="0033466D">
            <w:pPr>
              <w:widowControl w:val="0"/>
              <w:rPr>
                <w:sz w:val="20"/>
                <w:szCs w:val="20"/>
              </w:rPr>
            </w:pPr>
          </w:p>
          <w:p w14:paraId="5A888050" w14:textId="5E91576C" w:rsidR="00C545A3" w:rsidRPr="00A0187A" w:rsidRDefault="0033466D" w:rsidP="0033466D">
            <w:pPr>
              <w:widowControl w:val="0"/>
              <w:rPr>
                <w:sz w:val="20"/>
                <w:szCs w:val="20"/>
              </w:rPr>
            </w:pPr>
            <w:r>
              <w:rPr>
                <w:sz w:val="20"/>
                <w:szCs w:val="20"/>
              </w:rPr>
              <w:t>Kenya/</w:t>
            </w:r>
            <w:r w:rsidR="00A33B44">
              <w:rPr>
                <w:sz w:val="20"/>
                <w:szCs w:val="20"/>
              </w:rPr>
              <w:t>South Africa</w:t>
            </w:r>
            <w:r>
              <w:rPr>
                <w:sz w:val="20"/>
                <w:szCs w:val="20"/>
              </w:rPr>
              <w:t>/Ethiopia</w:t>
            </w:r>
          </w:p>
        </w:tc>
      </w:tr>
      <w:tr w:rsidR="00B24739" w14:paraId="6A3D731A" w14:textId="77777777">
        <w:tc>
          <w:tcPr>
            <w:tcW w:w="3084" w:type="dxa"/>
          </w:tcPr>
          <w:p w14:paraId="7E103450" w14:textId="77777777" w:rsidR="00B24739" w:rsidRPr="00A0187A" w:rsidRDefault="00B24739">
            <w:pPr>
              <w:widowControl w:val="0"/>
              <w:rPr>
                <w:sz w:val="20"/>
                <w:szCs w:val="20"/>
              </w:rPr>
            </w:pPr>
          </w:p>
          <w:p w14:paraId="4EB3D0EE" w14:textId="77777777" w:rsidR="00B24739" w:rsidRPr="00A0187A" w:rsidRDefault="00B265A8">
            <w:pPr>
              <w:widowControl w:val="0"/>
              <w:rPr>
                <w:sz w:val="20"/>
                <w:szCs w:val="20"/>
              </w:rPr>
            </w:pPr>
            <w:r w:rsidRPr="00A0187A">
              <w:rPr>
                <w:b/>
                <w:sz w:val="20"/>
                <w:szCs w:val="20"/>
              </w:rPr>
              <w:t>REQUIRED MINIMUM EDUCATION</w:t>
            </w:r>
          </w:p>
          <w:p w14:paraId="63631BA4" w14:textId="77777777" w:rsidR="00B24739" w:rsidRPr="00A0187A" w:rsidRDefault="00B24739">
            <w:pPr>
              <w:widowControl w:val="0"/>
              <w:rPr>
                <w:sz w:val="20"/>
                <w:szCs w:val="20"/>
              </w:rPr>
            </w:pPr>
          </w:p>
        </w:tc>
        <w:tc>
          <w:tcPr>
            <w:tcW w:w="6161" w:type="dxa"/>
          </w:tcPr>
          <w:p w14:paraId="6C2852F8" w14:textId="77777777" w:rsidR="00B24739" w:rsidRPr="00A0187A" w:rsidRDefault="00B265A8" w:rsidP="0033466D">
            <w:pPr>
              <w:widowControl w:val="0"/>
              <w:rPr>
                <w:b/>
                <w:sz w:val="20"/>
                <w:szCs w:val="20"/>
              </w:rPr>
            </w:pPr>
            <w:r w:rsidRPr="00A0187A">
              <w:rPr>
                <w:b/>
                <w:sz w:val="20"/>
                <w:szCs w:val="20"/>
              </w:rPr>
              <w:t>Required:</w:t>
            </w:r>
            <w:r w:rsidR="00652C39" w:rsidRPr="00A0187A">
              <w:rPr>
                <w:b/>
                <w:sz w:val="20"/>
                <w:szCs w:val="20"/>
              </w:rPr>
              <w:t xml:space="preserve"> </w:t>
            </w:r>
          </w:p>
          <w:p w14:paraId="6203DF9D" w14:textId="229D4DA6" w:rsidR="00652C39" w:rsidRPr="00A0187A" w:rsidRDefault="00652C39" w:rsidP="0033466D">
            <w:pPr>
              <w:widowControl w:val="0"/>
              <w:rPr>
                <w:sz w:val="20"/>
                <w:szCs w:val="20"/>
              </w:rPr>
            </w:pPr>
            <w:r w:rsidRPr="00A0187A">
              <w:rPr>
                <w:sz w:val="20"/>
                <w:szCs w:val="20"/>
              </w:rPr>
              <w:t xml:space="preserve">A </w:t>
            </w:r>
            <w:r w:rsidR="00403809" w:rsidRPr="00A0187A">
              <w:rPr>
                <w:sz w:val="20"/>
                <w:szCs w:val="20"/>
              </w:rPr>
              <w:t xml:space="preserve">BA </w:t>
            </w:r>
            <w:r w:rsidRPr="00A0187A">
              <w:rPr>
                <w:sz w:val="20"/>
                <w:szCs w:val="20"/>
              </w:rPr>
              <w:t xml:space="preserve">degree </w:t>
            </w:r>
            <w:r w:rsidR="00A0187A" w:rsidRPr="00A0187A">
              <w:rPr>
                <w:sz w:val="20"/>
                <w:szCs w:val="20"/>
              </w:rPr>
              <w:t>in a field of study relevant to</w:t>
            </w:r>
            <w:r w:rsidR="000B1588">
              <w:rPr>
                <w:sz w:val="20"/>
                <w:szCs w:val="20"/>
              </w:rPr>
              <w:t xml:space="preserve"> the</w:t>
            </w:r>
            <w:r w:rsidR="00A0187A" w:rsidRPr="00A0187A">
              <w:rPr>
                <w:sz w:val="20"/>
                <w:szCs w:val="20"/>
              </w:rPr>
              <w:t xml:space="preserve"> technical area</w:t>
            </w:r>
            <w:r w:rsidR="00F401AD">
              <w:rPr>
                <w:sz w:val="20"/>
                <w:szCs w:val="20"/>
              </w:rPr>
              <w:t xml:space="preserve"> (communications,</w:t>
            </w:r>
            <w:r w:rsidR="000B1588">
              <w:rPr>
                <w:sz w:val="20"/>
                <w:szCs w:val="20"/>
              </w:rPr>
              <w:t xml:space="preserve"> Journalism,</w:t>
            </w:r>
            <w:r w:rsidR="00F401AD">
              <w:rPr>
                <w:sz w:val="20"/>
                <w:szCs w:val="20"/>
              </w:rPr>
              <w:t xml:space="preserve"> global or public health)</w:t>
            </w:r>
            <w:r w:rsidR="00A0187A" w:rsidRPr="00A0187A">
              <w:rPr>
                <w:sz w:val="20"/>
                <w:szCs w:val="20"/>
              </w:rPr>
              <w:t>.</w:t>
            </w:r>
          </w:p>
          <w:p w14:paraId="49A67D0D" w14:textId="77777777" w:rsidR="00B24739" w:rsidRPr="00A0187A" w:rsidRDefault="00B24739" w:rsidP="0033466D">
            <w:pPr>
              <w:widowControl w:val="0"/>
              <w:rPr>
                <w:sz w:val="20"/>
                <w:szCs w:val="20"/>
              </w:rPr>
            </w:pPr>
          </w:p>
          <w:p w14:paraId="13182E99" w14:textId="77777777" w:rsidR="00B24739" w:rsidRPr="00A0187A" w:rsidRDefault="00B265A8" w:rsidP="0033466D">
            <w:pPr>
              <w:widowControl w:val="0"/>
              <w:rPr>
                <w:b/>
                <w:sz w:val="20"/>
                <w:szCs w:val="20"/>
              </w:rPr>
            </w:pPr>
            <w:r w:rsidRPr="00A0187A">
              <w:rPr>
                <w:b/>
                <w:sz w:val="20"/>
                <w:szCs w:val="20"/>
              </w:rPr>
              <w:t>Preferred:</w:t>
            </w:r>
          </w:p>
          <w:p w14:paraId="21C05304" w14:textId="39FAA0C9" w:rsidR="00652C39" w:rsidRPr="00A0187A" w:rsidRDefault="00686A97" w:rsidP="0033466D">
            <w:pPr>
              <w:widowControl w:val="0"/>
              <w:rPr>
                <w:sz w:val="20"/>
                <w:szCs w:val="20"/>
              </w:rPr>
            </w:pPr>
            <w:r w:rsidRPr="00A0187A">
              <w:rPr>
                <w:sz w:val="20"/>
                <w:szCs w:val="20"/>
              </w:rPr>
              <w:t xml:space="preserve">Master’s Degree </w:t>
            </w:r>
            <w:r w:rsidR="00A0187A" w:rsidRPr="00A0187A">
              <w:rPr>
                <w:sz w:val="20"/>
                <w:szCs w:val="20"/>
              </w:rPr>
              <w:t>in a field of study</w:t>
            </w:r>
            <w:r w:rsidR="00A0187A">
              <w:rPr>
                <w:sz w:val="20"/>
                <w:szCs w:val="20"/>
              </w:rPr>
              <w:t xml:space="preserve"> relevant to</w:t>
            </w:r>
            <w:r w:rsidR="000B1588">
              <w:rPr>
                <w:sz w:val="20"/>
                <w:szCs w:val="20"/>
              </w:rPr>
              <w:t xml:space="preserve"> the</w:t>
            </w:r>
            <w:r w:rsidR="00A0187A">
              <w:rPr>
                <w:sz w:val="20"/>
                <w:szCs w:val="20"/>
              </w:rPr>
              <w:t xml:space="preserve"> technical area</w:t>
            </w:r>
            <w:r w:rsidR="00F401AD">
              <w:rPr>
                <w:sz w:val="20"/>
                <w:szCs w:val="20"/>
              </w:rPr>
              <w:t xml:space="preserve"> (communications,</w:t>
            </w:r>
            <w:r w:rsidR="000B1588">
              <w:rPr>
                <w:sz w:val="20"/>
                <w:szCs w:val="20"/>
              </w:rPr>
              <w:t xml:space="preserve"> Journalism,</w:t>
            </w:r>
            <w:r w:rsidR="00F401AD">
              <w:rPr>
                <w:sz w:val="20"/>
                <w:szCs w:val="20"/>
              </w:rPr>
              <w:t xml:space="preserve"> global or public health)</w:t>
            </w:r>
            <w:r w:rsidR="00A0187A">
              <w:rPr>
                <w:sz w:val="20"/>
                <w:szCs w:val="20"/>
              </w:rPr>
              <w:t>.</w:t>
            </w:r>
          </w:p>
        </w:tc>
      </w:tr>
      <w:tr w:rsidR="00B24739" w14:paraId="48CA4A70" w14:textId="77777777">
        <w:tc>
          <w:tcPr>
            <w:tcW w:w="3084" w:type="dxa"/>
          </w:tcPr>
          <w:p w14:paraId="5275A48E" w14:textId="77777777" w:rsidR="00B24739" w:rsidRPr="00A0187A" w:rsidRDefault="00B24739">
            <w:pPr>
              <w:widowControl w:val="0"/>
              <w:rPr>
                <w:sz w:val="20"/>
                <w:szCs w:val="20"/>
              </w:rPr>
            </w:pPr>
          </w:p>
          <w:p w14:paraId="0636BBF3" w14:textId="77777777" w:rsidR="00B24739" w:rsidRPr="00A0187A" w:rsidRDefault="00B265A8">
            <w:pPr>
              <w:widowControl w:val="0"/>
              <w:rPr>
                <w:sz w:val="20"/>
                <w:szCs w:val="20"/>
              </w:rPr>
            </w:pPr>
            <w:r w:rsidRPr="00A0187A">
              <w:rPr>
                <w:b/>
                <w:sz w:val="20"/>
                <w:szCs w:val="20"/>
              </w:rPr>
              <w:t>REQUIRED MINIMUM EXPEREINCE</w:t>
            </w:r>
          </w:p>
          <w:p w14:paraId="7CD4FD04" w14:textId="77777777" w:rsidR="00B24739" w:rsidRPr="00A0187A" w:rsidRDefault="00B24739">
            <w:pPr>
              <w:widowControl w:val="0"/>
              <w:rPr>
                <w:sz w:val="20"/>
                <w:szCs w:val="20"/>
              </w:rPr>
            </w:pPr>
          </w:p>
        </w:tc>
        <w:tc>
          <w:tcPr>
            <w:tcW w:w="6161" w:type="dxa"/>
          </w:tcPr>
          <w:p w14:paraId="11FB74F2" w14:textId="77777777" w:rsidR="00B24739" w:rsidRPr="00A0187A" w:rsidRDefault="00B265A8" w:rsidP="0033466D">
            <w:pPr>
              <w:widowControl w:val="0"/>
              <w:jc w:val="both"/>
              <w:rPr>
                <w:sz w:val="20"/>
                <w:szCs w:val="20"/>
              </w:rPr>
            </w:pPr>
            <w:r w:rsidRPr="00A0187A">
              <w:rPr>
                <w:b/>
                <w:sz w:val="20"/>
                <w:szCs w:val="20"/>
              </w:rPr>
              <w:t>Required:</w:t>
            </w:r>
          </w:p>
          <w:p w14:paraId="76C2305E" w14:textId="4D9460F4" w:rsidR="00B24739" w:rsidRPr="00A0187A" w:rsidRDefault="00403809" w:rsidP="0033466D">
            <w:pPr>
              <w:widowControl w:val="0"/>
              <w:jc w:val="both"/>
              <w:rPr>
                <w:sz w:val="20"/>
                <w:szCs w:val="20"/>
              </w:rPr>
            </w:pPr>
            <w:r w:rsidRPr="00A0187A">
              <w:rPr>
                <w:sz w:val="20"/>
                <w:szCs w:val="20"/>
              </w:rPr>
              <w:t>6</w:t>
            </w:r>
            <w:r w:rsidR="00903F01" w:rsidRPr="00A0187A">
              <w:rPr>
                <w:sz w:val="20"/>
                <w:szCs w:val="20"/>
              </w:rPr>
              <w:t xml:space="preserve"> </w:t>
            </w:r>
            <w:r w:rsidR="00652C39" w:rsidRPr="00A0187A">
              <w:rPr>
                <w:sz w:val="20"/>
                <w:szCs w:val="20"/>
              </w:rPr>
              <w:t>years of relevant and related experience</w:t>
            </w:r>
            <w:r w:rsidR="000B1588">
              <w:rPr>
                <w:sz w:val="20"/>
                <w:szCs w:val="20"/>
              </w:rPr>
              <w:t xml:space="preserve"> for </w:t>
            </w:r>
            <w:r w:rsidR="00222721">
              <w:rPr>
                <w:sz w:val="20"/>
                <w:szCs w:val="20"/>
              </w:rPr>
              <w:t xml:space="preserve">candidates </w:t>
            </w:r>
            <w:r w:rsidR="00222721" w:rsidRPr="00A0187A">
              <w:rPr>
                <w:sz w:val="20"/>
                <w:szCs w:val="20"/>
              </w:rPr>
              <w:t>with</w:t>
            </w:r>
            <w:r w:rsidRPr="00A0187A">
              <w:rPr>
                <w:sz w:val="20"/>
                <w:szCs w:val="20"/>
              </w:rPr>
              <w:t xml:space="preserve"> a BA, 4 years</w:t>
            </w:r>
            <w:r w:rsidR="000B1588">
              <w:rPr>
                <w:sz w:val="20"/>
                <w:szCs w:val="20"/>
              </w:rPr>
              <w:t xml:space="preserve"> of experience for candidates</w:t>
            </w:r>
            <w:r w:rsidRPr="00A0187A">
              <w:rPr>
                <w:sz w:val="20"/>
                <w:szCs w:val="20"/>
              </w:rPr>
              <w:t xml:space="preserve"> with a</w:t>
            </w:r>
            <w:r w:rsidR="000B1588">
              <w:rPr>
                <w:sz w:val="20"/>
                <w:szCs w:val="20"/>
              </w:rPr>
              <w:t>n</w:t>
            </w:r>
            <w:r w:rsidRPr="00A0187A">
              <w:rPr>
                <w:sz w:val="20"/>
                <w:szCs w:val="20"/>
              </w:rPr>
              <w:t xml:space="preserve"> MA</w:t>
            </w:r>
            <w:r w:rsidR="00652C39" w:rsidRPr="00A0187A">
              <w:rPr>
                <w:sz w:val="20"/>
                <w:szCs w:val="20"/>
              </w:rPr>
              <w:t>.</w:t>
            </w:r>
            <w:r w:rsidR="00A0187A">
              <w:t xml:space="preserve"> </w:t>
            </w:r>
            <w:r w:rsidR="00A0187A" w:rsidRPr="00A0187A">
              <w:rPr>
                <w:sz w:val="20"/>
                <w:szCs w:val="20"/>
              </w:rPr>
              <w:t>At least 3 years’ experience in leading project communication strategies and in</w:t>
            </w:r>
            <w:r w:rsidR="00BA2BC9">
              <w:rPr>
                <w:sz w:val="20"/>
                <w:szCs w:val="20"/>
              </w:rPr>
              <w:t xml:space="preserve"> policy advocacy.</w:t>
            </w:r>
          </w:p>
          <w:p w14:paraId="12C678CB" w14:textId="77777777" w:rsidR="001914B4" w:rsidRPr="00A0187A" w:rsidRDefault="001914B4" w:rsidP="0033466D">
            <w:pPr>
              <w:tabs>
                <w:tab w:val="left" w:pos="-720"/>
              </w:tabs>
              <w:spacing w:line="242" w:lineRule="auto"/>
              <w:rPr>
                <w:b/>
                <w:sz w:val="20"/>
                <w:szCs w:val="20"/>
              </w:rPr>
            </w:pPr>
          </w:p>
          <w:p w14:paraId="6314B3EC" w14:textId="77777777" w:rsidR="00B24739" w:rsidRPr="00A0187A" w:rsidRDefault="00B265A8" w:rsidP="0033466D">
            <w:pPr>
              <w:tabs>
                <w:tab w:val="left" w:pos="-720"/>
              </w:tabs>
              <w:spacing w:line="242" w:lineRule="auto"/>
              <w:rPr>
                <w:b/>
                <w:sz w:val="20"/>
                <w:szCs w:val="20"/>
              </w:rPr>
            </w:pPr>
            <w:r w:rsidRPr="00A0187A">
              <w:rPr>
                <w:b/>
                <w:sz w:val="20"/>
                <w:szCs w:val="20"/>
              </w:rPr>
              <w:t>Preferred:</w:t>
            </w:r>
          </w:p>
          <w:p w14:paraId="2C475D12" w14:textId="115F30F6" w:rsidR="00652C39" w:rsidRPr="00A0187A" w:rsidRDefault="00403809" w:rsidP="0033466D">
            <w:pPr>
              <w:jc w:val="both"/>
              <w:rPr>
                <w:sz w:val="20"/>
                <w:szCs w:val="20"/>
              </w:rPr>
            </w:pPr>
            <w:r w:rsidRPr="00A0187A">
              <w:rPr>
                <w:rFonts w:eastAsia="Times New Roman"/>
                <w:color w:val="auto"/>
                <w:sz w:val="20"/>
                <w:szCs w:val="20"/>
              </w:rPr>
              <w:t>Experience in international public health</w:t>
            </w:r>
            <w:r w:rsidR="00CF631D">
              <w:rPr>
                <w:rFonts w:eastAsia="Times New Roman"/>
                <w:color w:val="auto"/>
                <w:sz w:val="20"/>
                <w:szCs w:val="20"/>
              </w:rPr>
              <w:t xml:space="preserve"> </w:t>
            </w:r>
            <w:r w:rsidRPr="00A0187A">
              <w:rPr>
                <w:rFonts w:eastAsia="Times New Roman"/>
                <w:color w:val="auto"/>
                <w:sz w:val="20"/>
                <w:szCs w:val="20"/>
              </w:rPr>
              <w:t xml:space="preserve">is highly preferred.  </w:t>
            </w:r>
          </w:p>
        </w:tc>
      </w:tr>
      <w:tr w:rsidR="00B24739" w14:paraId="0CA8B33A" w14:textId="77777777">
        <w:tc>
          <w:tcPr>
            <w:tcW w:w="3084" w:type="dxa"/>
          </w:tcPr>
          <w:p w14:paraId="13968ECB" w14:textId="77777777" w:rsidR="00B24739" w:rsidRDefault="00B24739">
            <w:pPr>
              <w:widowControl w:val="0"/>
            </w:pPr>
          </w:p>
          <w:p w14:paraId="11F0CF00" w14:textId="77777777" w:rsidR="00B24739" w:rsidRDefault="00B265A8">
            <w:pPr>
              <w:widowControl w:val="0"/>
            </w:pPr>
            <w:r>
              <w:rPr>
                <w:b/>
                <w:sz w:val="24"/>
                <w:szCs w:val="24"/>
              </w:rPr>
              <w:t>KNOWLEDGE AND SKILLS</w:t>
            </w:r>
          </w:p>
          <w:p w14:paraId="5E41F0E4" w14:textId="77777777" w:rsidR="00B24739" w:rsidRDefault="00B24739">
            <w:pPr>
              <w:widowControl w:val="0"/>
            </w:pPr>
          </w:p>
        </w:tc>
        <w:tc>
          <w:tcPr>
            <w:tcW w:w="6161" w:type="dxa"/>
          </w:tcPr>
          <w:p w14:paraId="22C33605" w14:textId="77777777" w:rsidR="00B9234C" w:rsidRDefault="00B9234C" w:rsidP="0033466D">
            <w:pPr>
              <w:numPr>
                <w:ilvl w:val="0"/>
                <w:numId w:val="15"/>
              </w:numPr>
              <w:jc w:val="both"/>
              <w:rPr>
                <w:sz w:val="20"/>
                <w:szCs w:val="20"/>
              </w:rPr>
            </w:pPr>
            <w:r w:rsidRPr="00A0187A">
              <w:rPr>
                <w:sz w:val="20"/>
                <w:szCs w:val="20"/>
              </w:rPr>
              <w:t>Strong knowledge of</w:t>
            </w:r>
            <w:r w:rsidR="00D9655E" w:rsidRPr="00A0187A">
              <w:rPr>
                <w:sz w:val="20"/>
                <w:szCs w:val="20"/>
              </w:rPr>
              <w:t xml:space="preserve"> global health issues</w:t>
            </w:r>
            <w:r w:rsidRPr="00A0187A">
              <w:rPr>
                <w:sz w:val="20"/>
                <w:szCs w:val="20"/>
              </w:rPr>
              <w:t>.</w:t>
            </w:r>
            <w:r w:rsidR="00F401AD">
              <w:rPr>
                <w:sz w:val="20"/>
                <w:szCs w:val="20"/>
              </w:rPr>
              <w:t xml:space="preserve"> Previous experience working on universal health coverage strongly desired.</w:t>
            </w:r>
          </w:p>
          <w:p w14:paraId="6E37E4BF" w14:textId="714F5564" w:rsidR="0073519F" w:rsidRPr="00DD1687" w:rsidRDefault="0073519F" w:rsidP="0033466D">
            <w:pPr>
              <w:numPr>
                <w:ilvl w:val="0"/>
                <w:numId w:val="15"/>
              </w:numPr>
              <w:jc w:val="both"/>
              <w:rPr>
                <w:sz w:val="20"/>
                <w:szCs w:val="20"/>
              </w:rPr>
            </w:pPr>
            <w:r w:rsidRPr="00DD1687">
              <w:rPr>
                <w:sz w:val="20"/>
              </w:rPr>
              <w:t>Excellent writing</w:t>
            </w:r>
            <w:r>
              <w:rPr>
                <w:sz w:val="20"/>
              </w:rPr>
              <w:t>, editing</w:t>
            </w:r>
            <w:r w:rsidRPr="00DD1687">
              <w:rPr>
                <w:sz w:val="20"/>
              </w:rPr>
              <w:t xml:space="preserve"> and presentation skills in English.</w:t>
            </w:r>
          </w:p>
          <w:p w14:paraId="35FC1377" w14:textId="77777777" w:rsidR="00CF631D" w:rsidRPr="00610E03" w:rsidRDefault="00CF631D" w:rsidP="0033466D">
            <w:pPr>
              <w:numPr>
                <w:ilvl w:val="0"/>
                <w:numId w:val="15"/>
              </w:numPr>
              <w:jc w:val="both"/>
              <w:rPr>
                <w:sz w:val="20"/>
                <w:szCs w:val="20"/>
              </w:rPr>
            </w:pPr>
            <w:r>
              <w:rPr>
                <w:sz w:val="20"/>
                <w:szCs w:val="20"/>
              </w:rPr>
              <w:t>E</w:t>
            </w:r>
            <w:r w:rsidRPr="009417C9">
              <w:rPr>
                <w:sz w:val="20"/>
                <w:szCs w:val="20"/>
              </w:rPr>
              <w:t>ffective use of social media and preparing print publications to promo</w:t>
            </w:r>
            <w:r>
              <w:rPr>
                <w:sz w:val="20"/>
                <w:szCs w:val="20"/>
              </w:rPr>
              <w:t>te global health projects required.</w:t>
            </w:r>
          </w:p>
          <w:p w14:paraId="2283982B" w14:textId="3AACAC4C" w:rsidR="00CF631D" w:rsidRPr="00CF631D" w:rsidRDefault="00CF631D" w:rsidP="0033466D">
            <w:pPr>
              <w:numPr>
                <w:ilvl w:val="0"/>
                <w:numId w:val="15"/>
              </w:numPr>
              <w:jc w:val="both"/>
              <w:rPr>
                <w:sz w:val="20"/>
                <w:szCs w:val="20"/>
              </w:rPr>
            </w:pPr>
            <w:r>
              <w:rPr>
                <w:sz w:val="20"/>
                <w:szCs w:val="20"/>
              </w:rPr>
              <w:t xml:space="preserve">Experience managing </w:t>
            </w:r>
            <w:r w:rsidR="00AF6870">
              <w:rPr>
                <w:sz w:val="20"/>
                <w:szCs w:val="20"/>
              </w:rPr>
              <w:t xml:space="preserve">website and </w:t>
            </w:r>
            <w:r>
              <w:rPr>
                <w:sz w:val="20"/>
                <w:szCs w:val="20"/>
              </w:rPr>
              <w:t xml:space="preserve">online/virtual communications platforms and webinars. </w:t>
            </w:r>
          </w:p>
          <w:p w14:paraId="2D717E97" w14:textId="77777777" w:rsidR="00B9234C" w:rsidRPr="00A0187A" w:rsidRDefault="00B9234C" w:rsidP="0033466D">
            <w:pPr>
              <w:numPr>
                <w:ilvl w:val="0"/>
                <w:numId w:val="15"/>
              </w:numPr>
              <w:jc w:val="both"/>
              <w:rPr>
                <w:sz w:val="20"/>
                <w:szCs w:val="20"/>
              </w:rPr>
            </w:pPr>
            <w:r w:rsidRPr="00A0187A">
              <w:rPr>
                <w:sz w:val="20"/>
                <w:szCs w:val="20"/>
              </w:rPr>
              <w:t xml:space="preserve">Experience conducting online and print research. </w:t>
            </w:r>
          </w:p>
          <w:p w14:paraId="76123FF1" w14:textId="77777777" w:rsidR="00B9234C" w:rsidRDefault="00B9234C" w:rsidP="0033466D">
            <w:pPr>
              <w:numPr>
                <w:ilvl w:val="0"/>
                <w:numId w:val="15"/>
              </w:numPr>
              <w:jc w:val="both"/>
              <w:rPr>
                <w:sz w:val="20"/>
                <w:szCs w:val="20"/>
              </w:rPr>
            </w:pPr>
            <w:r w:rsidRPr="00A0187A">
              <w:rPr>
                <w:sz w:val="20"/>
                <w:szCs w:val="20"/>
              </w:rPr>
              <w:t>Strong computer skills including Microsoft Office; strong familiarity with social media, and experience with web content management.</w:t>
            </w:r>
          </w:p>
          <w:p w14:paraId="352BFFA1" w14:textId="77777777" w:rsidR="00D9655E" w:rsidRPr="00A0187A" w:rsidRDefault="00B9234C" w:rsidP="0033466D">
            <w:pPr>
              <w:numPr>
                <w:ilvl w:val="0"/>
                <w:numId w:val="15"/>
              </w:numPr>
              <w:jc w:val="both"/>
              <w:rPr>
                <w:sz w:val="20"/>
                <w:szCs w:val="20"/>
              </w:rPr>
            </w:pPr>
            <w:r w:rsidRPr="00A0187A">
              <w:rPr>
                <w:sz w:val="20"/>
                <w:szCs w:val="20"/>
              </w:rPr>
              <w:t>Team player with resourcefulness and the ability to work independently.</w:t>
            </w:r>
          </w:p>
          <w:p w14:paraId="5030FC6A" w14:textId="5B9DD91F" w:rsidR="0073519F" w:rsidRDefault="006D7B60" w:rsidP="0033466D">
            <w:pPr>
              <w:numPr>
                <w:ilvl w:val="0"/>
                <w:numId w:val="15"/>
              </w:numPr>
              <w:spacing w:line="276" w:lineRule="auto"/>
              <w:contextualSpacing/>
              <w:jc w:val="both"/>
              <w:rPr>
                <w:sz w:val="20"/>
              </w:rPr>
            </w:pPr>
            <w:r>
              <w:rPr>
                <w:sz w:val="20"/>
              </w:rPr>
              <w:t xml:space="preserve">Demonstrated experience working in/with </w:t>
            </w:r>
            <w:r w:rsidR="0033466D">
              <w:rPr>
                <w:sz w:val="20"/>
              </w:rPr>
              <w:t>low- and middle-income</w:t>
            </w:r>
            <w:r>
              <w:rPr>
                <w:sz w:val="20"/>
              </w:rPr>
              <w:t xml:space="preserve"> countries preferred, </w:t>
            </w:r>
            <w:r w:rsidRPr="00A0187A">
              <w:rPr>
                <w:sz w:val="20"/>
                <w:szCs w:val="20"/>
              </w:rPr>
              <w:t>either in a programmatic or advocacy capacity.</w:t>
            </w:r>
          </w:p>
          <w:p w14:paraId="7350ED36" w14:textId="02504880" w:rsidR="0073519F" w:rsidRPr="0073519F" w:rsidRDefault="0073519F" w:rsidP="0033466D">
            <w:pPr>
              <w:numPr>
                <w:ilvl w:val="0"/>
                <w:numId w:val="15"/>
              </w:numPr>
              <w:spacing w:line="276" w:lineRule="auto"/>
              <w:contextualSpacing/>
              <w:jc w:val="both"/>
              <w:rPr>
                <w:sz w:val="20"/>
              </w:rPr>
            </w:pPr>
            <w:r w:rsidRPr="0073519F">
              <w:rPr>
                <w:sz w:val="20"/>
                <w:szCs w:val="20"/>
              </w:rPr>
              <w:t>Experience with event and meeting planning and facilitation.</w:t>
            </w:r>
          </w:p>
          <w:p w14:paraId="70CE6D0C" w14:textId="6A025225" w:rsidR="006D7B60" w:rsidRPr="0073519F" w:rsidRDefault="0073519F" w:rsidP="0033466D">
            <w:pPr>
              <w:numPr>
                <w:ilvl w:val="0"/>
                <w:numId w:val="15"/>
              </w:numPr>
              <w:spacing w:line="276" w:lineRule="auto"/>
              <w:contextualSpacing/>
              <w:jc w:val="both"/>
              <w:rPr>
                <w:sz w:val="20"/>
              </w:rPr>
            </w:pPr>
            <w:r w:rsidRPr="0073519F">
              <w:rPr>
                <w:sz w:val="20"/>
                <w:szCs w:val="20"/>
              </w:rPr>
              <w:t xml:space="preserve">Written and oral proficiency in French, Spanish or another United Nations language helpful. </w:t>
            </w:r>
          </w:p>
          <w:p w14:paraId="6AC7B48B" w14:textId="77777777" w:rsidR="006D7B60" w:rsidRPr="006D7B60" w:rsidRDefault="006D7B60" w:rsidP="0033466D">
            <w:pPr>
              <w:numPr>
                <w:ilvl w:val="0"/>
                <w:numId w:val="15"/>
              </w:numPr>
              <w:jc w:val="both"/>
              <w:rPr>
                <w:sz w:val="20"/>
                <w:szCs w:val="20"/>
              </w:rPr>
            </w:pPr>
            <w:r w:rsidRPr="006D7B60">
              <w:rPr>
                <w:sz w:val="20"/>
              </w:rPr>
              <w:t>Ability to travel internationally and domestically as required.</w:t>
            </w:r>
          </w:p>
          <w:p w14:paraId="0A662BBD" w14:textId="77777777" w:rsidR="00A0187A" w:rsidRPr="009417C9" w:rsidRDefault="00A0187A" w:rsidP="0033466D">
            <w:pPr>
              <w:ind w:left="354"/>
              <w:rPr>
                <w:sz w:val="20"/>
                <w:szCs w:val="20"/>
              </w:rPr>
            </w:pPr>
          </w:p>
        </w:tc>
      </w:tr>
      <w:tr w:rsidR="00B24739" w14:paraId="72A6AEFD" w14:textId="77777777">
        <w:tc>
          <w:tcPr>
            <w:tcW w:w="3084" w:type="dxa"/>
          </w:tcPr>
          <w:p w14:paraId="3EF06913" w14:textId="77777777" w:rsidR="00B24739" w:rsidRDefault="00B24739">
            <w:pPr>
              <w:widowControl w:val="0"/>
            </w:pPr>
          </w:p>
          <w:p w14:paraId="27FBCFCD" w14:textId="77777777" w:rsidR="00B24739" w:rsidRDefault="00B265A8">
            <w:pPr>
              <w:widowControl w:val="0"/>
            </w:pPr>
            <w:r>
              <w:rPr>
                <w:b/>
                <w:sz w:val="24"/>
                <w:szCs w:val="24"/>
              </w:rPr>
              <w:t>COMPETENCIES</w:t>
            </w:r>
          </w:p>
          <w:p w14:paraId="025FB368" w14:textId="77777777" w:rsidR="00B24739" w:rsidRDefault="00B24739">
            <w:pPr>
              <w:widowControl w:val="0"/>
            </w:pPr>
          </w:p>
        </w:tc>
        <w:tc>
          <w:tcPr>
            <w:tcW w:w="6161" w:type="dxa"/>
          </w:tcPr>
          <w:p w14:paraId="2C725EA5" w14:textId="77777777" w:rsidR="00DE4C2F" w:rsidRPr="00A0187A" w:rsidRDefault="00DE4C2F" w:rsidP="0033466D">
            <w:pPr>
              <w:numPr>
                <w:ilvl w:val="0"/>
                <w:numId w:val="15"/>
              </w:numPr>
              <w:jc w:val="both"/>
              <w:rPr>
                <w:sz w:val="20"/>
                <w:szCs w:val="20"/>
              </w:rPr>
            </w:pPr>
            <w:r w:rsidRPr="00A0187A">
              <w:rPr>
                <w:sz w:val="20"/>
                <w:szCs w:val="20"/>
              </w:rPr>
              <w:t>Superb organizational, research and analytical skills.</w:t>
            </w:r>
          </w:p>
          <w:p w14:paraId="3AA5ACD2" w14:textId="77777777" w:rsidR="00DE4C2F" w:rsidRPr="00A0187A" w:rsidRDefault="00DE4C2F" w:rsidP="0033466D">
            <w:pPr>
              <w:numPr>
                <w:ilvl w:val="0"/>
                <w:numId w:val="15"/>
              </w:numPr>
              <w:jc w:val="both"/>
              <w:rPr>
                <w:sz w:val="20"/>
                <w:szCs w:val="20"/>
              </w:rPr>
            </w:pPr>
            <w:r w:rsidRPr="00A0187A">
              <w:rPr>
                <w:sz w:val="20"/>
                <w:szCs w:val="20"/>
              </w:rPr>
              <w:t>Attention to detail.</w:t>
            </w:r>
          </w:p>
          <w:p w14:paraId="00E3CCB5" w14:textId="77777777" w:rsidR="00DE4C2F" w:rsidRPr="00A0187A" w:rsidRDefault="00DE4C2F" w:rsidP="0033466D">
            <w:pPr>
              <w:numPr>
                <w:ilvl w:val="0"/>
                <w:numId w:val="15"/>
              </w:numPr>
              <w:jc w:val="both"/>
              <w:rPr>
                <w:sz w:val="20"/>
                <w:szCs w:val="20"/>
              </w:rPr>
            </w:pPr>
            <w:r w:rsidRPr="00A0187A">
              <w:rPr>
                <w:sz w:val="20"/>
                <w:szCs w:val="20"/>
              </w:rPr>
              <w:t>Ability to work in a fluid, fast-paced environment with multiple priorities.</w:t>
            </w:r>
          </w:p>
          <w:p w14:paraId="3E30FC1E" w14:textId="77777777" w:rsidR="00A0187A" w:rsidRPr="00A0187A" w:rsidRDefault="00A0187A" w:rsidP="0033466D">
            <w:pPr>
              <w:numPr>
                <w:ilvl w:val="0"/>
                <w:numId w:val="15"/>
              </w:numPr>
              <w:jc w:val="both"/>
              <w:rPr>
                <w:sz w:val="20"/>
                <w:szCs w:val="20"/>
              </w:rPr>
            </w:pPr>
            <w:r w:rsidRPr="00A0187A">
              <w:rPr>
                <w:sz w:val="20"/>
                <w:szCs w:val="20"/>
              </w:rPr>
              <w:t>Ability to maintain good relationships with local and international media.</w:t>
            </w:r>
          </w:p>
          <w:p w14:paraId="7844E5DC" w14:textId="77777777" w:rsidR="00A0187A" w:rsidRPr="00A0187A" w:rsidRDefault="00A0187A" w:rsidP="0033466D">
            <w:pPr>
              <w:numPr>
                <w:ilvl w:val="0"/>
                <w:numId w:val="15"/>
              </w:numPr>
              <w:jc w:val="both"/>
              <w:rPr>
                <w:sz w:val="20"/>
                <w:szCs w:val="20"/>
              </w:rPr>
            </w:pPr>
            <w:r w:rsidRPr="00A0187A">
              <w:rPr>
                <w:sz w:val="20"/>
                <w:szCs w:val="20"/>
              </w:rPr>
              <w:t xml:space="preserve">Excellent writing and the ability to develop and implement communications advocacy strategies.  </w:t>
            </w:r>
          </w:p>
          <w:p w14:paraId="063321DC" w14:textId="77777777" w:rsidR="00DE4C2F" w:rsidRPr="00A0187A" w:rsidRDefault="00A0187A" w:rsidP="0033466D">
            <w:pPr>
              <w:numPr>
                <w:ilvl w:val="0"/>
                <w:numId w:val="15"/>
              </w:numPr>
              <w:jc w:val="both"/>
              <w:rPr>
                <w:sz w:val="20"/>
                <w:szCs w:val="20"/>
              </w:rPr>
            </w:pPr>
            <w:r w:rsidRPr="00A0187A">
              <w:rPr>
                <w:sz w:val="20"/>
                <w:szCs w:val="20"/>
              </w:rPr>
              <w:t>Excellent interpersonal and communication skills, including an ability to work and interact with country-based, home office-based project staff, senior leadership, project partners’ representatives, and donor staff.</w:t>
            </w:r>
          </w:p>
        </w:tc>
      </w:tr>
      <w:tr w:rsidR="00B24739" w14:paraId="0EF70049" w14:textId="77777777">
        <w:tc>
          <w:tcPr>
            <w:tcW w:w="3084" w:type="dxa"/>
          </w:tcPr>
          <w:p w14:paraId="7F941758" w14:textId="77777777" w:rsidR="00B24739" w:rsidRPr="009417C9" w:rsidRDefault="00B24739">
            <w:pPr>
              <w:widowControl w:val="0"/>
              <w:rPr>
                <w:sz w:val="20"/>
                <w:szCs w:val="20"/>
              </w:rPr>
            </w:pPr>
          </w:p>
          <w:p w14:paraId="6F50797C" w14:textId="77777777" w:rsidR="00B24739" w:rsidRPr="009417C9" w:rsidRDefault="00B265A8">
            <w:pPr>
              <w:widowControl w:val="0"/>
              <w:rPr>
                <w:sz w:val="20"/>
                <w:szCs w:val="20"/>
              </w:rPr>
            </w:pPr>
            <w:r w:rsidRPr="009417C9">
              <w:rPr>
                <w:b/>
                <w:sz w:val="20"/>
                <w:szCs w:val="20"/>
              </w:rPr>
              <w:t>PHYSICAL DEMANDS</w:t>
            </w:r>
          </w:p>
        </w:tc>
        <w:tc>
          <w:tcPr>
            <w:tcW w:w="6161" w:type="dxa"/>
          </w:tcPr>
          <w:p w14:paraId="7D518740" w14:textId="77777777" w:rsidR="00B24739" w:rsidRPr="009417C9" w:rsidRDefault="00B24739" w:rsidP="0033466D">
            <w:pPr>
              <w:widowControl w:val="0"/>
              <w:tabs>
                <w:tab w:val="left" w:pos="2977"/>
                <w:tab w:val="left" w:pos="3686"/>
              </w:tabs>
              <w:ind w:left="3686" w:hanging="3686"/>
              <w:rPr>
                <w:sz w:val="20"/>
                <w:szCs w:val="20"/>
              </w:rPr>
            </w:pPr>
          </w:p>
          <w:p w14:paraId="3BBE902C" w14:textId="747D8632" w:rsidR="00BF471F" w:rsidRPr="009417C9" w:rsidRDefault="00B265A8" w:rsidP="0033466D">
            <w:pPr>
              <w:widowControl w:val="0"/>
              <w:tabs>
                <w:tab w:val="left" w:pos="2977"/>
                <w:tab w:val="left" w:pos="3686"/>
              </w:tabs>
              <w:ind w:left="3686" w:hanging="3686"/>
              <w:rPr>
                <w:sz w:val="20"/>
                <w:szCs w:val="20"/>
              </w:rPr>
            </w:pPr>
            <w:r w:rsidRPr="009417C9">
              <w:rPr>
                <w:sz w:val="20"/>
                <w:szCs w:val="20"/>
              </w:rPr>
              <w:t xml:space="preserve">Up to </w:t>
            </w:r>
            <w:r w:rsidR="0073519F">
              <w:rPr>
                <w:sz w:val="20"/>
                <w:szCs w:val="20"/>
              </w:rPr>
              <w:t>20</w:t>
            </w:r>
            <w:r w:rsidRPr="009417C9">
              <w:rPr>
                <w:sz w:val="20"/>
                <w:szCs w:val="20"/>
              </w:rPr>
              <w:t xml:space="preserve">% </w:t>
            </w:r>
            <w:r w:rsidR="00BF471F" w:rsidRPr="009417C9">
              <w:rPr>
                <w:sz w:val="20"/>
                <w:szCs w:val="20"/>
              </w:rPr>
              <w:t xml:space="preserve">local and International </w:t>
            </w:r>
            <w:r w:rsidR="00A33B44" w:rsidRPr="009417C9">
              <w:rPr>
                <w:sz w:val="20"/>
                <w:szCs w:val="20"/>
              </w:rPr>
              <w:t>Travel,</w:t>
            </w:r>
            <w:r w:rsidRPr="009417C9">
              <w:rPr>
                <w:sz w:val="20"/>
                <w:szCs w:val="20"/>
              </w:rPr>
              <w:t xml:space="preserve"> Keyboard use,</w:t>
            </w:r>
          </w:p>
          <w:p w14:paraId="59E3B080" w14:textId="36AA6DF5" w:rsidR="00B24739" w:rsidRPr="009417C9" w:rsidRDefault="00B265A8" w:rsidP="0033466D">
            <w:pPr>
              <w:widowControl w:val="0"/>
              <w:tabs>
                <w:tab w:val="left" w:pos="2977"/>
                <w:tab w:val="left" w:pos="3686"/>
              </w:tabs>
              <w:ind w:left="3686" w:hanging="3686"/>
              <w:rPr>
                <w:sz w:val="20"/>
                <w:szCs w:val="20"/>
              </w:rPr>
            </w:pPr>
            <w:r w:rsidRPr="009417C9">
              <w:rPr>
                <w:sz w:val="20"/>
                <w:szCs w:val="20"/>
              </w:rPr>
              <w:t>Pulling drawers,</w:t>
            </w:r>
            <w:r w:rsidR="00BF471F" w:rsidRPr="009417C9">
              <w:rPr>
                <w:sz w:val="20"/>
                <w:szCs w:val="20"/>
              </w:rPr>
              <w:t xml:space="preserve"> </w:t>
            </w:r>
            <w:r w:rsidRPr="009417C9">
              <w:rPr>
                <w:sz w:val="20"/>
                <w:szCs w:val="20"/>
              </w:rPr>
              <w:t>Lifting papers &lt;10lbs.</w:t>
            </w:r>
          </w:p>
        </w:tc>
      </w:tr>
    </w:tbl>
    <w:p w14:paraId="736F4BC8" w14:textId="03563EC3" w:rsidR="003D09D8" w:rsidRDefault="003D09D8">
      <w:pPr>
        <w:widowControl w:val="0"/>
        <w:spacing w:line="276" w:lineRule="auto"/>
        <w:sectPr w:rsidR="003D09D8" w:rsidSect="00693333">
          <w:headerReference w:type="even" r:id="rId8"/>
          <w:headerReference w:type="default" r:id="rId9"/>
          <w:footerReference w:type="even" r:id="rId10"/>
          <w:footerReference w:type="default" r:id="rId11"/>
          <w:headerReference w:type="first" r:id="rId12"/>
          <w:footerReference w:type="first" r:id="rId13"/>
          <w:pgSz w:w="11909" w:h="16834"/>
          <w:pgMar w:top="1454" w:right="994" w:bottom="979" w:left="994" w:header="720" w:footer="420" w:gutter="0"/>
          <w:pgNumType w:start="1"/>
          <w:cols w:space="720"/>
          <w:titlePg/>
          <w:docGrid w:linePitch="299"/>
        </w:sectPr>
      </w:pPr>
    </w:p>
    <w:p w14:paraId="0FBB4007" w14:textId="77777777" w:rsidR="00B24739" w:rsidRDefault="001457F3">
      <w:pPr>
        <w:widowControl w:val="0"/>
        <w:jc w:val="center"/>
      </w:pPr>
      <w:r>
        <w:rPr>
          <w:b/>
          <w:sz w:val="24"/>
          <w:szCs w:val="24"/>
        </w:rPr>
        <w:lastRenderedPageBreak/>
        <w:t xml:space="preserve"> Communication</w:t>
      </w:r>
      <w:r w:rsidR="00587845">
        <w:rPr>
          <w:b/>
          <w:sz w:val="24"/>
          <w:szCs w:val="24"/>
        </w:rPr>
        <w:t>s Officer, CSEM</w:t>
      </w:r>
      <w:r w:rsidR="00B265A8">
        <w:rPr>
          <w:b/>
          <w:sz w:val="24"/>
          <w:szCs w:val="24"/>
        </w:rPr>
        <w:t>:  MAIN DUTIES AND RESPONSIBILITIES</w:t>
      </w:r>
    </w:p>
    <w:p w14:paraId="1D941680" w14:textId="77777777" w:rsidR="00B24739" w:rsidRDefault="00B24739">
      <w:pPr>
        <w:widowControl w:val="0"/>
        <w:jc w:val="center"/>
      </w:pPr>
    </w:p>
    <w:tbl>
      <w:tblPr>
        <w:tblStyle w:val="2"/>
        <w:tblW w:w="1461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48"/>
        <w:gridCol w:w="2660"/>
        <w:gridCol w:w="9540"/>
        <w:gridCol w:w="1369"/>
      </w:tblGrid>
      <w:tr w:rsidR="00B24739" w14:paraId="25EFEDBE" w14:textId="77777777">
        <w:trPr>
          <w:trHeight w:val="880"/>
        </w:trPr>
        <w:tc>
          <w:tcPr>
            <w:tcW w:w="1048" w:type="dxa"/>
            <w:shd w:val="clear" w:color="auto" w:fill="76923C"/>
          </w:tcPr>
          <w:p w14:paraId="552FEAB1" w14:textId="77777777" w:rsidR="00B24739" w:rsidRDefault="00B24739">
            <w:pPr>
              <w:tabs>
                <w:tab w:val="center" w:pos="4153"/>
                <w:tab w:val="right" w:pos="8306"/>
              </w:tabs>
              <w:jc w:val="center"/>
            </w:pPr>
          </w:p>
          <w:p w14:paraId="2A4B5900" w14:textId="77777777" w:rsidR="00B24739" w:rsidRDefault="00B265A8">
            <w:pPr>
              <w:tabs>
                <w:tab w:val="center" w:pos="4153"/>
                <w:tab w:val="right" w:pos="8306"/>
              </w:tabs>
              <w:jc w:val="center"/>
            </w:pPr>
            <w:r>
              <w:rPr>
                <w:b/>
                <w:sz w:val="20"/>
                <w:szCs w:val="20"/>
              </w:rPr>
              <w:t>Number</w:t>
            </w:r>
          </w:p>
        </w:tc>
        <w:tc>
          <w:tcPr>
            <w:tcW w:w="2660" w:type="dxa"/>
            <w:shd w:val="clear" w:color="auto" w:fill="76923C"/>
          </w:tcPr>
          <w:p w14:paraId="27A22088" w14:textId="77777777" w:rsidR="00B24739" w:rsidRDefault="00B24739" w:rsidP="00AF27F7">
            <w:pPr>
              <w:tabs>
                <w:tab w:val="center" w:pos="4153"/>
                <w:tab w:val="right" w:pos="8306"/>
              </w:tabs>
              <w:ind w:left="230"/>
            </w:pPr>
          </w:p>
          <w:p w14:paraId="11C6B87B" w14:textId="77777777" w:rsidR="00B24739" w:rsidRDefault="00B265A8" w:rsidP="00AF27F7">
            <w:pPr>
              <w:tabs>
                <w:tab w:val="center" w:pos="4153"/>
                <w:tab w:val="right" w:pos="8306"/>
              </w:tabs>
              <w:ind w:left="230"/>
            </w:pPr>
            <w:r>
              <w:rPr>
                <w:b/>
                <w:sz w:val="20"/>
                <w:szCs w:val="20"/>
              </w:rPr>
              <w:t xml:space="preserve">Key Performance Areas </w:t>
            </w:r>
          </w:p>
        </w:tc>
        <w:tc>
          <w:tcPr>
            <w:tcW w:w="9540" w:type="dxa"/>
            <w:shd w:val="clear" w:color="auto" w:fill="76923C"/>
          </w:tcPr>
          <w:p w14:paraId="0FA00D92" w14:textId="77777777" w:rsidR="00B24739" w:rsidRDefault="00B24739">
            <w:pPr>
              <w:tabs>
                <w:tab w:val="center" w:pos="4153"/>
                <w:tab w:val="right" w:pos="8306"/>
              </w:tabs>
              <w:jc w:val="center"/>
            </w:pPr>
          </w:p>
          <w:p w14:paraId="0A354713" w14:textId="77777777" w:rsidR="00B24739" w:rsidRDefault="00B265A8">
            <w:pPr>
              <w:tabs>
                <w:tab w:val="center" w:pos="4153"/>
                <w:tab w:val="right" w:pos="8306"/>
              </w:tabs>
              <w:jc w:val="center"/>
            </w:pPr>
            <w:r>
              <w:rPr>
                <w:b/>
                <w:sz w:val="20"/>
                <w:szCs w:val="20"/>
              </w:rPr>
              <w:t>Major Activities / Responsibilities</w:t>
            </w:r>
          </w:p>
        </w:tc>
        <w:tc>
          <w:tcPr>
            <w:tcW w:w="1369" w:type="dxa"/>
            <w:shd w:val="clear" w:color="auto" w:fill="76923C"/>
          </w:tcPr>
          <w:p w14:paraId="38F45DBF" w14:textId="77777777" w:rsidR="00B24739" w:rsidRPr="00693333" w:rsidRDefault="00B265A8" w:rsidP="00693333">
            <w:pPr>
              <w:tabs>
                <w:tab w:val="center" w:pos="4153"/>
                <w:tab w:val="right" w:pos="8306"/>
              </w:tabs>
              <w:jc w:val="center"/>
            </w:pPr>
            <w:r w:rsidRPr="00693333">
              <w:rPr>
                <w:b/>
                <w:sz w:val="20"/>
                <w:szCs w:val="20"/>
              </w:rPr>
              <w:t>Percent of Time</w:t>
            </w:r>
          </w:p>
          <w:p w14:paraId="11BD4AEC" w14:textId="77777777" w:rsidR="00B24739" w:rsidRPr="00693333" w:rsidRDefault="00B265A8" w:rsidP="00693333">
            <w:pPr>
              <w:tabs>
                <w:tab w:val="center" w:pos="4153"/>
                <w:tab w:val="right" w:pos="8306"/>
              </w:tabs>
              <w:jc w:val="center"/>
            </w:pPr>
            <w:r w:rsidRPr="00693333">
              <w:rPr>
                <w:b/>
                <w:sz w:val="20"/>
                <w:szCs w:val="20"/>
              </w:rPr>
              <w:t>(must equal 100%)</w:t>
            </w:r>
          </w:p>
        </w:tc>
      </w:tr>
      <w:tr w:rsidR="00AC4FDC" w14:paraId="54439F72" w14:textId="77777777" w:rsidTr="00150655">
        <w:trPr>
          <w:trHeight w:val="2075"/>
        </w:trPr>
        <w:tc>
          <w:tcPr>
            <w:tcW w:w="1048" w:type="dxa"/>
          </w:tcPr>
          <w:p w14:paraId="008059BC" w14:textId="77777777" w:rsidR="00AC4FDC" w:rsidRPr="00AF27F7" w:rsidRDefault="00AC4FDC" w:rsidP="00AC4FDC">
            <w:pPr>
              <w:tabs>
                <w:tab w:val="center" w:pos="4153"/>
                <w:tab w:val="right" w:pos="8306"/>
              </w:tabs>
              <w:rPr>
                <w:b/>
                <w:sz w:val="20"/>
                <w:szCs w:val="20"/>
              </w:rPr>
            </w:pPr>
            <w:r w:rsidRPr="00AF27F7">
              <w:rPr>
                <w:b/>
                <w:sz w:val="20"/>
                <w:szCs w:val="20"/>
              </w:rPr>
              <w:t>1.</w:t>
            </w:r>
          </w:p>
        </w:tc>
        <w:tc>
          <w:tcPr>
            <w:tcW w:w="2660" w:type="dxa"/>
          </w:tcPr>
          <w:p w14:paraId="56FF2E41" w14:textId="202661D5" w:rsidR="006347EF" w:rsidRPr="00AF27F7" w:rsidRDefault="00594651" w:rsidP="00084AB1">
            <w:pPr>
              <w:ind w:left="230"/>
              <w:contextualSpacing/>
              <w:rPr>
                <w:b/>
                <w:sz w:val="20"/>
                <w:szCs w:val="20"/>
              </w:rPr>
            </w:pPr>
            <w:r>
              <w:rPr>
                <w:rFonts w:eastAsia="Times New Roman"/>
                <w:b/>
                <w:color w:val="auto"/>
                <w:sz w:val="20"/>
                <w:szCs w:val="20"/>
              </w:rPr>
              <w:t xml:space="preserve">Ensure </w:t>
            </w:r>
            <w:r w:rsidR="00084AB1">
              <w:rPr>
                <w:rFonts w:eastAsia="Times New Roman"/>
                <w:b/>
                <w:color w:val="auto"/>
                <w:sz w:val="20"/>
                <w:szCs w:val="20"/>
              </w:rPr>
              <w:t xml:space="preserve">optimal </w:t>
            </w:r>
            <w:r>
              <w:rPr>
                <w:rFonts w:eastAsia="Times New Roman"/>
                <w:b/>
                <w:color w:val="auto"/>
                <w:sz w:val="20"/>
                <w:szCs w:val="20"/>
              </w:rPr>
              <w:t xml:space="preserve">communications and information sharing </w:t>
            </w:r>
            <w:r w:rsidR="00084AB1">
              <w:rPr>
                <w:rFonts w:eastAsia="Times New Roman"/>
                <w:b/>
                <w:color w:val="auto"/>
                <w:sz w:val="20"/>
                <w:szCs w:val="20"/>
              </w:rPr>
              <w:t xml:space="preserve">within the Civil Society </w:t>
            </w:r>
            <w:r>
              <w:rPr>
                <w:rFonts w:eastAsia="Times New Roman"/>
                <w:b/>
                <w:color w:val="auto"/>
                <w:sz w:val="20"/>
                <w:szCs w:val="20"/>
              </w:rPr>
              <w:t>Engagement Mechanism (CSEM) and between the CSEM and UHC2030 core team, governance structure</w:t>
            </w:r>
            <w:r w:rsidR="0073519F">
              <w:rPr>
                <w:rFonts w:eastAsia="Times New Roman"/>
                <w:b/>
                <w:color w:val="auto"/>
                <w:sz w:val="20"/>
                <w:szCs w:val="20"/>
              </w:rPr>
              <w:t>s</w:t>
            </w:r>
            <w:r>
              <w:rPr>
                <w:rFonts w:eastAsia="Times New Roman"/>
                <w:b/>
                <w:color w:val="auto"/>
                <w:sz w:val="20"/>
                <w:szCs w:val="20"/>
              </w:rPr>
              <w:t>, and working groups</w:t>
            </w:r>
          </w:p>
        </w:tc>
        <w:tc>
          <w:tcPr>
            <w:tcW w:w="9540" w:type="dxa"/>
            <w:vAlign w:val="center"/>
          </w:tcPr>
          <w:p w14:paraId="169E4CDB" w14:textId="77777777" w:rsidR="00737327" w:rsidRPr="008415FB" w:rsidRDefault="00AF27F7" w:rsidP="0033466D">
            <w:pPr>
              <w:ind w:left="270"/>
              <w:contextualSpacing/>
              <w:jc w:val="both"/>
              <w:rPr>
                <w:rFonts w:eastAsia="Times New Roman"/>
                <w:color w:val="auto"/>
                <w:sz w:val="20"/>
                <w:szCs w:val="20"/>
              </w:rPr>
            </w:pPr>
            <w:r w:rsidRPr="008415FB">
              <w:rPr>
                <w:rFonts w:eastAsia="Times New Roman"/>
                <w:color w:val="auto"/>
                <w:sz w:val="20"/>
                <w:szCs w:val="20"/>
              </w:rPr>
              <w:t>.</w:t>
            </w:r>
            <w:r w:rsidR="00737327" w:rsidRPr="008415FB">
              <w:rPr>
                <w:rFonts w:eastAsia="Times New Roman"/>
                <w:color w:val="auto"/>
                <w:sz w:val="20"/>
                <w:szCs w:val="20"/>
              </w:rPr>
              <w:t xml:space="preserve"> </w:t>
            </w:r>
          </w:p>
          <w:p w14:paraId="11938093" w14:textId="335D75A1" w:rsidR="001D3120" w:rsidRPr="008415FB" w:rsidRDefault="001D3120" w:rsidP="0033466D">
            <w:pPr>
              <w:pStyle w:val="Default"/>
              <w:numPr>
                <w:ilvl w:val="0"/>
                <w:numId w:val="30"/>
              </w:numPr>
              <w:spacing w:after="17"/>
              <w:jc w:val="both"/>
              <w:rPr>
                <w:rFonts w:ascii="Arial" w:hAnsi="Arial" w:cs="Arial"/>
                <w:sz w:val="20"/>
                <w:szCs w:val="20"/>
              </w:rPr>
            </w:pPr>
            <w:r w:rsidRPr="008415FB">
              <w:rPr>
                <w:rFonts w:ascii="Arial" w:hAnsi="Arial" w:cs="Arial"/>
                <w:sz w:val="20"/>
                <w:szCs w:val="20"/>
              </w:rPr>
              <w:t xml:space="preserve">Participate in all UHC2030 Steering Committee meetings and teleconferences, and together with the Coordinator, organize pre-meetings for the civil society delegation prior to each biannual UHC2030 Steering Committee meeting. </w:t>
            </w:r>
          </w:p>
          <w:p w14:paraId="134398BE" w14:textId="53014D06" w:rsidR="001D3120" w:rsidRPr="008415FB" w:rsidRDefault="001D3120" w:rsidP="0033466D">
            <w:pPr>
              <w:pStyle w:val="Default"/>
              <w:numPr>
                <w:ilvl w:val="0"/>
                <w:numId w:val="30"/>
              </w:numPr>
              <w:spacing w:after="17"/>
              <w:jc w:val="both"/>
              <w:rPr>
                <w:rFonts w:ascii="Arial" w:hAnsi="Arial" w:cs="Arial"/>
                <w:sz w:val="20"/>
                <w:szCs w:val="20"/>
              </w:rPr>
            </w:pPr>
            <w:r w:rsidRPr="008415FB">
              <w:rPr>
                <w:rFonts w:ascii="Arial" w:hAnsi="Arial" w:cs="Arial"/>
                <w:sz w:val="20"/>
                <w:szCs w:val="20"/>
              </w:rPr>
              <w:t xml:space="preserve">Read and review all relevant documents in advance of UHC2030 Steering Committee meetings. Coordinate, liaise and follow up with civil society representatives and prepare talking points or other materials for use at each meeting to ensure the views of civil society are well represented in the Steering Committee discussions. Together with the CSEM Coordinator, conduct preparatory meetings with the official civil society representatives on the Steering Committee to ensure they are well briefed and prepared for the meetings.  Following the meetings, ensure that key outcomes of the Steering Committee meetings and opportunities for follow up are communicated with the Advisory Group and full CSEM network in a timely and clear manner. </w:t>
            </w:r>
          </w:p>
          <w:p w14:paraId="18C9069B" w14:textId="77777777" w:rsidR="001D3120" w:rsidRPr="008415FB" w:rsidRDefault="001D3120" w:rsidP="0033466D">
            <w:pPr>
              <w:pStyle w:val="Default"/>
              <w:numPr>
                <w:ilvl w:val="0"/>
                <w:numId w:val="30"/>
              </w:numPr>
              <w:spacing w:after="17"/>
              <w:jc w:val="both"/>
              <w:rPr>
                <w:rFonts w:ascii="Arial" w:hAnsi="Arial" w:cs="Arial"/>
                <w:sz w:val="20"/>
                <w:szCs w:val="20"/>
              </w:rPr>
            </w:pPr>
            <w:r w:rsidRPr="008415FB">
              <w:rPr>
                <w:rFonts w:ascii="Arial" w:hAnsi="Arial" w:cs="Arial"/>
                <w:sz w:val="20"/>
                <w:szCs w:val="20"/>
              </w:rPr>
              <w:t xml:space="preserve">Provide communications support to the civil society representatives to the Steering Committee and other Advisory Group members, on behalf of the CSEM constituency, including through development of talking points, advocacy materials, policy statements and assistance with development and placement of blogs, social media campaigns, videos, press releases, etc. </w:t>
            </w:r>
          </w:p>
          <w:p w14:paraId="1213DC55" w14:textId="210BFB3D" w:rsidR="001D3120" w:rsidRPr="008415FB" w:rsidRDefault="001D3120" w:rsidP="0033466D">
            <w:pPr>
              <w:pStyle w:val="Default"/>
              <w:numPr>
                <w:ilvl w:val="0"/>
                <w:numId w:val="30"/>
              </w:numPr>
              <w:spacing w:after="17"/>
              <w:jc w:val="both"/>
              <w:rPr>
                <w:rFonts w:ascii="Arial" w:hAnsi="Arial" w:cs="Arial"/>
                <w:sz w:val="20"/>
                <w:szCs w:val="20"/>
              </w:rPr>
            </w:pPr>
            <w:r w:rsidRPr="008415FB">
              <w:rPr>
                <w:rFonts w:ascii="Arial" w:hAnsi="Arial" w:cs="Arial"/>
                <w:sz w:val="20"/>
                <w:szCs w:val="20"/>
              </w:rPr>
              <w:t xml:space="preserve">Maintain existing CSEM listserve and develop communication and learning opportunities </w:t>
            </w:r>
            <w:r w:rsidR="00391A7D">
              <w:rPr>
                <w:rFonts w:ascii="Arial" w:hAnsi="Arial" w:cs="Arial"/>
                <w:sz w:val="20"/>
                <w:szCs w:val="20"/>
              </w:rPr>
              <w:t>for</w:t>
            </w:r>
            <w:r w:rsidRPr="008415FB">
              <w:rPr>
                <w:rFonts w:ascii="Arial" w:hAnsi="Arial" w:cs="Arial"/>
                <w:sz w:val="20"/>
                <w:szCs w:val="20"/>
              </w:rPr>
              <w:t xml:space="preserve"> </w:t>
            </w:r>
            <w:r w:rsidR="00391A7D">
              <w:rPr>
                <w:rFonts w:ascii="Arial" w:hAnsi="Arial" w:cs="Arial"/>
                <w:sz w:val="20"/>
                <w:szCs w:val="20"/>
              </w:rPr>
              <w:t>CSEM</w:t>
            </w:r>
            <w:r w:rsidRPr="008415FB">
              <w:rPr>
                <w:rFonts w:ascii="Arial" w:hAnsi="Arial" w:cs="Arial"/>
                <w:sz w:val="20"/>
                <w:szCs w:val="20"/>
              </w:rPr>
              <w:t xml:space="preserve"> members using </w:t>
            </w:r>
            <w:r w:rsidR="00391A7D">
              <w:rPr>
                <w:rFonts w:ascii="Arial" w:hAnsi="Arial" w:cs="Arial"/>
                <w:sz w:val="20"/>
                <w:szCs w:val="20"/>
              </w:rPr>
              <w:t>the CSEM website for</w:t>
            </w:r>
            <w:r w:rsidRPr="008415FB">
              <w:rPr>
                <w:rFonts w:ascii="Arial" w:hAnsi="Arial" w:cs="Arial"/>
                <w:sz w:val="20"/>
                <w:szCs w:val="20"/>
              </w:rPr>
              <w:t xml:space="preserve"> information sharing and virtual capacity building </w:t>
            </w:r>
          </w:p>
          <w:p w14:paraId="2B033FF6" w14:textId="77777777" w:rsidR="00856464" w:rsidRPr="008415FB" w:rsidRDefault="00856464" w:rsidP="0033466D">
            <w:pPr>
              <w:pStyle w:val="Default"/>
              <w:numPr>
                <w:ilvl w:val="0"/>
                <w:numId w:val="30"/>
              </w:numPr>
              <w:spacing w:after="17"/>
              <w:jc w:val="both"/>
              <w:rPr>
                <w:rFonts w:ascii="Arial" w:hAnsi="Arial" w:cs="Arial"/>
                <w:sz w:val="20"/>
                <w:szCs w:val="20"/>
              </w:rPr>
            </w:pPr>
            <w:r w:rsidRPr="008415FB">
              <w:rPr>
                <w:rFonts w:ascii="Arial" w:hAnsi="Arial" w:cs="Arial"/>
                <w:sz w:val="20"/>
                <w:szCs w:val="20"/>
              </w:rPr>
              <w:t xml:space="preserve">Working with the CSEM Coordinator, organize side events and identify speaking opportunities for Advisory Group members or other CSEM representatives at key global and national events/conferences; and help with elaboration of documents, advocacy tools and position papers as well as social and traditional media coverage of events. </w:t>
            </w:r>
          </w:p>
          <w:p w14:paraId="4BBE853B" w14:textId="09D36702" w:rsidR="006347EF" w:rsidRPr="008415FB" w:rsidRDefault="006347EF" w:rsidP="0033466D">
            <w:pPr>
              <w:pStyle w:val="Default"/>
              <w:numPr>
                <w:ilvl w:val="0"/>
                <w:numId w:val="30"/>
              </w:numPr>
              <w:spacing w:after="17"/>
              <w:jc w:val="both"/>
              <w:rPr>
                <w:rFonts w:ascii="Arial" w:hAnsi="Arial" w:cs="Arial"/>
                <w:sz w:val="20"/>
                <w:szCs w:val="20"/>
              </w:rPr>
            </w:pPr>
            <w:r w:rsidRPr="008415FB">
              <w:rPr>
                <w:rFonts w:ascii="Arial" w:hAnsi="Arial" w:cs="Arial"/>
                <w:sz w:val="20"/>
                <w:szCs w:val="20"/>
              </w:rPr>
              <w:t xml:space="preserve">Commit to a high level of communications accountability, represented by prompt internal response to emails and calls from </w:t>
            </w:r>
            <w:r w:rsidR="00856464" w:rsidRPr="008415FB">
              <w:rPr>
                <w:rFonts w:ascii="Arial" w:hAnsi="Arial" w:cs="Arial"/>
                <w:sz w:val="20"/>
                <w:szCs w:val="20"/>
              </w:rPr>
              <w:t xml:space="preserve">the </w:t>
            </w:r>
            <w:r w:rsidRPr="008415FB">
              <w:rPr>
                <w:rFonts w:ascii="Arial" w:hAnsi="Arial" w:cs="Arial"/>
                <w:sz w:val="20"/>
                <w:szCs w:val="20"/>
              </w:rPr>
              <w:t xml:space="preserve">Coordinator, </w:t>
            </w:r>
            <w:r w:rsidR="00856464" w:rsidRPr="008415FB">
              <w:rPr>
                <w:rFonts w:ascii="Arial" w:hAnsi="Arial" w:cs="Arial"/>
                <w:sz w:val="20"/>
                <w:szCs w:val="20"/>
              </w:rPr>
              <w:t xml:space="preserve">Advisory Group and Steering Committee </w:t>
            </w:r>
            <w:r w:rsidR="003621C8" w:rsidRPr="008415FB">
              <w:rPr>
                <w:rFonts w:ascii="Arial" w:hAnsi="Arial" w:cs="Arial"/>
                <w:sz w:val="20"/>
                <w:szCs w:val="20"/>
              </w:rPr>
              <w:t xml:space="preserve">civil </w:t>
            </w:r>
            <w:r w:rsidR="00856464" w:rsidRPr="008415FB">
              <w:rPr>
                <w:rFonts w:ascii="Arial" w:hAnsi="Arial" w:cs="Arial"/>
                <w:sz w:val="20"/>
                <w:szCs w:val="20"/>
              </w:rPr>
              <w:t xml:space="preserve">society delegation members and alternates, as well as all CSEM constituency members. </w:t>
            </w:r>
          </w:p>
          <w:p w14:paraId="04B8981B" w14:textId="77777777" w:rsidR="006347EF" w:rsidRPr="008415FB" w:rsidRDefault="006347EF" w:rsidP="0033466D">
            <w:pPr>
              <w:pStyle w:val="ListParagraph"/>
              <w:tabs>
                <w:tab w:val="center" w:pos="4153"/>
                <w:tab w:val="right" w:pos="8306"/>
              </w:tabs>
              <w:ind w:left="1080"/>
              <w:jc w:val="both"/>
              <w:rPr>
                <w:rFonts w:eastAsia="Times New Roman"/>
                <w:color w:val="auto"/>
                <w:sz w:val="20"/>
                <w:szCs w:val="20"/>
              </w:rPr>
            </w:pPr>
          </w:p>
        </w:tc>
        <w:tc>
          <w:tcPr>
            <w:tcW w:w="1369" w:type="dxa"/>
          </w:tcPr>
          <w:p w14:paraId="38B00885" w14:textId="77777777" w:rsidR="00AC4FDC" w:rsidRPr="00AF27F7" w:rsidRDefault="00084AB1" w:rsidP="00693333">
            <w:pPr>
              <w:tabs>
                <w:tab w:val="center" w:pos="4153"/>
                <w:tab w:val="right" w:pos="8306"/>
              </w:tabs>
              <w:jc w:val="center"/>
              <w:rPr>
                <w:sz w:val="20"/>
                <w:szCs w:val="20"/>
              </w:rPr>
            </w:pPr>
            <w:r>
              <w:rPr>
                <w:sz w:val="20"/>
                <w:szCs w:val="20"/>
              </w:rPr>
              <w:t>50</w:t>
            </w:r>
            <w:r w:rsidR="00CB6069" w:rsidRPr="00AF27F7">
              <w:rPr>
                <w:sz w:val="20"/>
                <w:szCs w:val="20"/>
              </w:rPr>
              <w:t>%</w:t>
            </w:r>
          </w:p>
        </w:tc>
      </w:tr>
      <w:tr w:rsidR="00AC4FDC" w14:paraId="10FDE801" w14:textId="77777777" w:rsidTr="00AF27F7">
        <w:trPr>
          <w:trHeight w:val="2568"/>
        </w:trPr>
        <w:tc>
          <w:tcPr>
            <w:tcW w:w="1048" w:type="dxa"/>
          </w:tcPr>
          <w:p w14:paraId="4148BD0B" w14:textId="77777777" w:rsidR="00AC4FDC" w:rsidRPr="00AF27F7" w:rsidRDefault="00AC4FDC" w:rsidP="00BF471F">
            <w:pPr>
              <w:tabs>
                <w:tab w:val="center" w:pos="4153"/>
                <w:tab w:val="right" w:pos="8306"/>
              </w:tabs>
              <w:rPr>
                <w:sz w:val="20"/>
                <w:szCs w:val="20"/>
              </w:rPr>
            </w:pPr>
            <w:r w:rsidRPr="00AF27F7">
              <w:rPr>
                <w:sz w:val="20"/>
                <w:szCs w:val="20"/>
              </w:rPr>
              <w:lastRenderedPageBreak/>
              <w:t>2.</w:t>
            </w:r>
          </w:p>
        </w:tc>
        <w:tc>
          <w:tcPr>
            <w:tcW w:w="2660" w:type="dxa"/>
          </w:tcPr>
          <w:p w14:paraId="1E8926AA" w14:textId="77777777" w:rsidR="00AC4FDC" w:rsidRPr="00AF27F7" w:rsidRDefault="009A75D9" w:rsidP="006347EF">
            <w:pPr>
              <w:ind w:left="230"/>
              <w:contextualSpacing/>
              <w:rPr>
                <w:sz w:val="20"/>
                <w:szCs w:val="20"/>
              </w:rPr>
            </w:pPr>
            <w:r w:rsidRPr="00AF27F7">
              <w:rPr>
                <w:rFonts w:eastAsia="Times New Roman"/>
                <w:b/>
                <w:color w:val="auto"/>
                <w:sz w:val="20"/>
                <w:szCs w:val="20"/>
              </w:rPr>
              <w:t xml:space="preserve">Support the implementation of </w:t>
            </w:r>
            <w:r w:rsidRPr="00AF27F7">
              <w:rPr>
                <w:rFonts w:eastAsia="Verdana"/>
                <w:b/>
                <w:color w:val="auto"/>
                <w:sz w:val="20"/>
                <w:szCs w:val="20"/>
              </w:rPr>
              <w:t xml:space="preserve">targeted advocacy, communications, and mobilization efforts for </w:t>
            </w:r>
            <w:r w:rsidR="006347EF">
              <w:rPr>
                <w:rFonts w:eastAsia="Verdana"/>
                <w:b/>
                <w:color w:val="auto"/>
                <w:sz w:val="20"/>
                <w:szCs w:val="20"/>
              </w:rPr>
              <w:t xml:space="preserve">CSEM activities at </w:t>
            </w:r>
            <w:r w:rsidRPr="00AF27F7">
              <w:rPr>
                <w:rFonts w:eastAsia="Verdana"/>
                <w:b/>
                <w:color w:val="auto"/>
                <w:sz w:val="20"/>
                <w:szCs w:val="20"/>
              </w:rPr>
              <w:t xml:space="preserve">global, national and sub-national levels </w:t>
            </w:r>
          </w:p>
        </w:tc>
        <w:tc>
          <w:tcPr>
            <w:tcW w:w="9540" w:type="dxa"/>
            <w:vAlign w:val="center"/>
          </w:tcPr>
          <w:p w14:paraId="677F21E6" w14:textId="77777777" w:rsidR="006347EF" w:rsidRPr="008415FB" w:rsidRDefault="006347EF" w:rsidP="0033466D">
            <w:pPr>
              <w:pStyle w:val="ListParagraph"/>
              <w:numPr>
                <w:ilvl w:val="0"/>
                <w:numId w:val="27"/>
              </w:numPr>
              <w:tabs>
                <w:tab w:val="center" w:pos="4153"/>
                <w:tab w:val="right" w:pos="8306"/>
              </w:tabs>
              <w:jc w:val="both"/>
              <w:rPr>
                <w:color w:val="auto"/>
                <w:sz w:val="20"/>
                <w:szCs w:val="20"/>
              </w:rPr>
            </w:pPr>
            <w:r w:rsidRPr="008415FB">
              <w:rPr>
                <w:color w:val="auto"/>
                <w:sz w:val="20"/>
                <w:szCs w:val="20"/>
              </w:rPr>
              <w:t xml:space="preserve">Lead the development, use, monitoring and improvement of key messages for the Civil Society Engagement Mechanism. </w:t>
            </w:r>
          </w:p>
          <w:p w14:paraId="134459B6" w14:textId="24D30820" w:rsidR="00790F86" w:rsidRPr="008415FB" w:rsidRDefault="003621C8" w:rsidP="0033466D">
            <w:pPr>
              <w:pStyle w:val="ListParagraph"/>
              <w:numPr>
                <w:ilvl w:val="0"/>
                <w:numId w:val="27"/>
              </w:numPr>
              <w:tabs>
                <w:tab w:val="center" w:pos="4153"/>
                <w:tab w:val="right" w:pos="8306"/>
              </w:tabs>
              <w:jc w:val="both"/>
              <w:rPr>
                <w:color w:val="auto"/>
                <w:sz w:val="20"/>
                <w:szCs w:val="20"/>
              </w:rPr>
            </w:pPr>
            <w:r w:rsidRPr="008415FB">
              <w:rPr>
                <w:color w:val="auto"/>
                <w:sz w:val="20"/>
                <w:szCs w:val="20"/>
              </w:rPr>
              <w:t>Ensure UHC2030 and civil society</w:t>
            </w:r>
            <w:r w:rsidR="006347EF" w:rsidRPr="008415FB">
              <w:rPr>
                <w:color w:val="auto"/>
                <w:sz w:val="20"/>
                <w:szCs w:val="20"/>
              </w:rPr>
              <w:t xml:space="preserve"> related</w:t>
            </w:r>
            <w:r w:rsidRPr="008415FB">
              <w:rPr>
                <w:color w:val="auto"/>
                <w:sz w:val="20"/>
                <w:szCs w:val="20"/>
              </w:rPr>
              <w:t xml:space="preserve"> statements and advocacy messages</w:t>
            </w:r>
            <w:r w:rsidR="006347EF" w:rsidRPr="008415FB">
              <w:rPr>
                <w:color w:val="auto"/>
                <w:sz w:val="20"/>
                <w:szCs w:val="20"/>
              </w:rPr>
              <w:t xml:space="preserve"> have an effective presence in websites and social media platforms. </w:t>
            </w:r>
            <w:r w:rsidRPr="008415FB">
              <w:rPr>
                <w:color w:val="auto"/>
                <w:sz w:val="20"/>
                <w:szCs w:val="20"/>
              </w:rPr>
              <w:t>Identify new opportunities to increase visibility of CSEM activities and messages.</w:t>
            </w:r>
          </w:p>
          <w:p w14:paraId="403256D6" w14:textId="6ECA90A4" w:rsidR="00790F86" w:rsidRPr="008415FB" w:rsidRDefault="006347EF" w:rsidP="0033466D">
            <w:pPr>
              <w:pStyle w:val="ListParagraph"/>
              <w:numPr>
                <w:ilvl w:val="0"/>
                <w:numId w:val="27"/>
              </w:numPr>
              <w:tabs>
                <w:tab w:val="center" w:pos="4153"/>
                <w:tab w:val="right" w:pos="8306"/>
              </w:tabs>
              <w:jc w:val="both"/>
              <w:rPr>
                <w:color w:val="auto"/>
                <w:sz w:val="20"/>
                <w:szCs w:val="20"/>
              </w:rPr>
            </w:pPr>
            <w:r w:rsidRPr="008415FB">
              <w:rPr>
                <w:color w:val="auto"/>
                <w:sz w:val="20"/>
                <w:szCs w:val="20"/>
              </w:rPr>
              <w:t>Develop set of tools for information sharin</w:t>
            </w:r>
            <w:r w:rsidR="00790F86" w:rsidRPr="008415FB">
              <w:rPr>
                <w:color w:val="auto"/>
                <w:sz w:val="20"/>
                <w:szCs w:val="20"/>
              </w:rPr>
              <w:t xml:space="preserve">g and communication strategies, including strategies for linking CSEM communications to other global health initiatives (Global Fund to Fight AIDS, TB and Malaria, GAVI, Partnership for Maternal, Newborn, Child Health, Global Financing Facility </w:t>
            </w:r>
            <w:r w:rsidR="008415FB" w:rsidRPr="008415FB">
              <w:rPr>
                <w:color w:val="auto"/>
                <w:sz w:val="20"/>
                <w:szCs w:val="20"/>
              </w:rPr>
              <w:t>etc.</w:t>
            </w:r>
            <w:r w:rsidR="00790F86" w:rsidRPr="008415FB">
              <w:rPr>
                <w:color w:val="auto"/>
                <w:sz w:val="20"/>
                <w:szCs w:val="20"/>
              </w:rPr>
              <w:t>)</w:t>
            </w:r>
          </w:p>
          <w:p w14:paraId="38FBF34B" w14:textId="77777777" w:rsidR="003621C8" w:rsidRPr="008415FB" w:rsidRDefault="00790F86" w:rsidP="0033466D">
            <w:pPr>
              <w:pStyle w:val="ListParagraph"/>
              <w:numPr>
                <w:ilvl w:val="0"/>
                <w:numId w:val="27"/>
              </w:numPr>
              <w:tabs>
                <w:tab w:val="center" w:pos="4153"/>
                <w:tab w:val="right" w:pos="8306"/>
              </w:tabs>
              <w:jc w:val="both"/>
              <w:rPr>
                <w:color w:val="auto"/>
                <w:sz w:val="20"/>
                <w:szCs w:val="20"/>
              </w:rPr>
            </w:pPr>
            <w:r w:rsidRPr="008415FB">
              <w:rPr>
                <w:color w:val="auto"/>
                <w:sz w:val="20"/>
                <w:szCs w:val="20"/>
              </w:rPr>
              <w:t xml:space="preserve">Provide technical assistance to advocates working at the national level </w:t>
            </w:r>
            <w:r w:rsidR="006347EF" w:rsidRPr="008415FB">
              <w:rPr>
                <w:color w:val="auto"/>
                <w:sz w:val="20"/>
                <w:szCs w:val="20"/>
              </w:rPr>
              <w:t xml:space="preserve">in developing ambitious and achievable advocacy </w:t>
            </w:r>
            <w:r w:rsidRPr="008415FB">
              <w:rPr>
                <w:color w:val="auto"/>
                <w:sz w:val="20"/>
                <w:szCs w:val="20"/>
              </w:rPr>
              <w:t xml:space="preserve">and communication </w:t>
            </w:r>
            <w:r w:rsidR="006347EF" w:rsidRPr="008415FB">
              <w:rPr>
                <w:color w:val="auto"/>
                <w:sz w:val="20"/>
                <w:szCs w:val="20"/>
              </w:rPr>
              <w:t xml:space="preserve">strategies </w:t>
            </w:r>
            <w:r w:rsidRPr="008415FB">
              <w:rPr>
                <w:color w:val="auto"/>
                <w:sz w:val="20"/>
                <w:szCs w:val="20"/>
              </w:rPr>
              <w:t xml:space="preserve">on UHC. </w:t>
            </w:r>
          </w:p>
          <w:p w14:paraId="1DF49636" w14:textId="34B14EF3" w:rsidR="00594651" w:rsidRPr="008415FB" w:rsidRDefault="003621C8" w:rsidP="0033466D">
            <w:pPr>
              <w:pStyle w:val="ListParagraph"/>
              <w:numPr>
                <w:ilvl w:val="0"/>
                <w:numId w:val="27"/>
              </w:numPr>
              <w:tabs>
                <w:tab w:val="center" w:pos="4153"/>
                <w:tab w:val="right" w:pos="8306"/>
              </w:tabs>
              <w:jc w:val="both"/>
              <w:rPr>
                <w:color w:val="auto"/>
                <w:sz w:val="20"/>
                <w:szCs w:val="20"/>
              </w:rPr>
            </w:pPr>
            <w:r w:rsidRPr="008415FB">
              <w:rPr>
                <w:color w:val="auto"/>
                <w:sz w:val="20"/>
                <w:szCs w:val="20"/>
              </w:rPr>
              <w:t>In collaboration with the CSEM Coordinator, i</w:t>
            </w:r>
            <w:r w:rsidR="002515E3" w:rsidRPr="008415FB">
              <w:rPr>
                <w:color w:val="auto"/>
                <w:sz w:val="20"/>
                <w:szCs w:val="20"/>
              </w:rPr>
              <w:t xml:space="preserve">dentify opportunities </w:t>
            </w:r>
            <w:r w:rsidRPr="008415FB">
              <w:rPr>
                <w:color w:val="auto"/>
                <w:sz w:val="20"/>
                <w:szCs w:val="20"/>
              </w:rPr>
              <w:t xml:space="preserve">to raise public awareness of the civil society delegation to UHC2030 and issues related to UCH2030’s work </w:t>
            </w:r>
            <w:r w:rsidR="002515E3" w:rsidRPr="008415FB">
              <w:rPr>
                <w:color w:val="auto"/>
                <w:sz w:val="20"/>
                <w:szCs w:val="20"/>
              </w:rPr>
              <w:t xml:space="preserve">through planned events and coordinate all logistical and communications needs for these events including but not limited to scheduling speakers, publicizing the event, editing and designing promotional materials, preparing presentations, managing RSVPs and registrations, </w:t>
            </w:r>
            <w:r w:rsidR="0073519F" w:rsidRPr="008415FB">
              <w:rPr>
                <w:color w:val="auto"/>
                <w:sz w:val="20"/>
                <w:szCs w:val="20"/>
              </w:rPr>
              <w:t xml:space="preserve">and </w:t>
            </w:r>
            <w:r w:rsidR="00594651" w:rsidRPr="008415FB">
              <w:rPr>
                <w:rFonts w:eastAsia="Verdana"/>
                <w:color w:val="auto"/>
                <w:sz w:val="20"/>
                <w:szCs w:val="20"/>
              </w:rPr>
              <w:t>e</w:t>
            </w:r>
            <w:r w:rsidR="00594651" w:rsidRPr="008415FB">
              <w:rPr>
                <w:rFonts w:eastAsia="Times New Roman"/>
                <w:color w:val="auto"/>
                <w:sz w:val="20"/>
                <w:szCs w:val="20"/>
              </w:rPr>
              <w:t>mploy</w:t>
            </w:r>
            <w:r w:rsidR="0073519F" w:rsidRPr="008415FB">
              <w:rPr>
                <w:rFonts w:eastAsia="Times New Roman"/>
                <w:color w:val="auto"/>
                <w:sz w:val="20"/>
                <w:szCs w:val="20"/>
              </w:rPr>
              <w:t>ing</w:t>
            </w:r>
            <w:r w:rsidR="00594651" w:rsidRPr="008415FB">
              <w:rPr>
                <w:rFonts w:eastAsia="Times New Roman"/>
                <w:color w:val="auto"/>
                <w:sz w:val="20"/>
                <w:szCs w:val="20"/>
              </w:rPr>
              <w:t xml:space="preserve"> innovative approaches to communicating and disseminating technical expertise and program results, including the use of video and traditional/new media.</w:t>
            </w:r>
          </w:p>
          <w:p w14:paraId="1C300DDC" w14:textId="5C1E0020" w:rsidR="008355B0" w:rsidRPr="00391A7D" w:rsidRDefault="002515E3" w:rsidP="0033466D">
            <w:pPr>
              <w:numPr>
                <w:ilvl w:val="0"/>
                <w:numId w:val="27"/>
              </w:numPr>
              <w:shd w:val="clear" w:color="auto" w:fill="FFFFFF"/>
              <w:tabs>
                <w:tab w:val="center" w:pos="4153"/>
                <w:tab w:val="right" w:pos="8306"/>
              </w:tabs>
              <w:spacing w:before="100" w:beforeAutospacing="1" w:after="100" w:afterAutospacing="1"/>
              <w:jc w:val="both"/>
              <w:rPr>
                <w:sz w:val="20"/>
                <w:szCs w:val="20"/>
              </w:rPr>
            </w:pPr>
            <w:r w:rsidRPr="008415FB">
              <w:rPr>
                <w:color w:val="auto"/>
                <w:sz w:val="20"/>
                <w:szCs w:val="20"/>
              </w:rPr>
              <w:t>Collaborate with the Advisory Group in conceptualizing, designing, and producing at least one communications product. These might include a revised project brochure, updated content for the website, blog articles, articles for relevant websites or newsletters, infographics, etc.</w:t>
            </w:r>
          </w:p>
        </w:tc>
        <w:tc>
          <w:tcPr>
            <w:tcW w:w="1369" w:type="dxa"/>
          </w:tcPr>
          <w:p w14:paraId="7A90684A" w14:textId="77777777" w:rsidR="00AC4FDC" w:rsidRPr="00AF27F7" w:rsidRDefault="00084AB1" w:rsidP="00693333">
            <w:pPr>
              <w:tabs>
                <w:tab w:val="center" w:pos="4153"/>
                <w:tab w:val="right" w:pos="8306"/>
              </w:tabs>
              <w:jc w:val="center"/>
              <w:rPr>
                <w:sz w:val="20"/>
                <w:szCs w:val="20"/>
              </w:rPr>
            </w:pPr>
            <w:r>
              <w:rPr>
                <w:sz w:val="20"/>
                <w:szCs w:val="20"/>
              </w:rPr>
              <w:t>5</w:t>
            </w:r>
            <w:r w:rsidR="00AC4FDC" w:rsidRPr="00AF27F7">
              <w:rPr>
                <w:sz w:val="20"/>
                <w:szCs w:val="20"/>
              </w:rPr>
              <w:t>0%</w:t>
            </w:r>
          </w:p>
        </w:tc>
      </w:tr>
    </w:tbl>
    <w:p w14:paraId="17422796" w14:textId="3944C30F" w:rsidR="00B24739" w:rsidRDefault="00B24739" w:rsidP="00AF6870"/>
    <w:p w14:paraId="1DFBFBAE" w14:textId="66F304E5" w:rsidR="00252BD1" w:rsidRDefault="00252BD1" w:rsidP="00AF6870"/>
    <w:p w14:paraId="140FB85C" w14:textId="3A205BDE" w:rsidR="00252BD1" w:rsidRDefault="00252BD1" w:rsidP="00AF6870"/>
    <w:p w14:paraId="06712134" w14:textId="4684ABA2" w:rsidR="00252BD1" w:rsidRDefault="00252BD1" w:rsidP="00252BD1">
      <w:pPr>
        <w:jc w:val="center"/>
        <w:rPr>
          <w:b/>
          <w:bCs/>
        </w:rPr>
      </w:pPr>
      <w:r w:rsidRPr="00252BD1">
        <w:rPr>
          <w:b/>
          <w:bCs/>
        </w:rPr>
        <w:t>Application Process</w:t>
      </w:r>
    </w:p>
    <w:p w14:paraId="6AB949F4" w14:textId="61570941" w:rsidR="00D90880" w:rsidRDefault="00D90880" w:rsidP="00252BD1">
      <w:pPr>
        <w:jc w:val="center"/>
        <w:rPr>
          <w:b/>
          <w:bCs/>
        </w:rPr>
      </w:pPr>
    </w:p>
    <w:p w14:paraId="3CE4C6C1" w14:textId="4B1EBBD3" w:rsidR="00D90880" w:rsidRDefault="00D90880" w:rsidP="00443AF2">
      <w:pPr>
        <w:jc w:val="center"/>
        <w:rPr>
          <w:b/>
          <w:bCs/>
        </w:rPr>
      </w:pPr>
      <w:r>
        <w:rPr>
          <w:b/>
          <w:bCs/>
        </w:rPr>
        <w:t xml:space="preserve">To apply, submit your Cover letter and </w:t>
      </w:r>
      <w:r w:rsidR="00443AF2">
        <w:rPr>
          <w:b/>
          <w:bCs/>
        </w:rPr>
        <w:t xml:space="preserve">Resume to </w:t>
      </w:r>
      <w:hyperlink r:id="rId14" w:history="1">
        <w:r w:rsidR="00443AF2" w:rsidRPr="007A17FE">
          <w:rPr>
            <w:rStyle w:val="Hyperlink"/>
            <w:b/>
            <w:bCs/>
          </w:rPr>
          <w:t>CSEM@wacihealth.org</w:t>
        </w:r>
      </w:hyperlink>
      <w:r w:rsidR="00443AF2">
        <w:rPr>
          <w:b/>
          <w:bCs/>
        </w:rPr>
        <w:t xml:space="preserve"> by </w:t>
      </w:r>
      <w:r>
        <w:rPr>
          <w:b/>
          <w:bCs/>
        </w:rPr>
        <w:t>12</w:t>
      </w:r>
      <w:r w:rsidRPr="00D90880">
        <w:rPr>
          <w:b/>
          <w:bCs/>
          <w:vertAlign w:val="superscript"/>
        </w:rPr>
        <w:t>th</w:t>
      </w:r>
      <w:r>
        <w:rPr>
          <w:b/>
          <w:bCs/>
        </w:rPr>
        <w:t xml:space="preserve"> June 2020</w:t>
      </w:r>
      <w:r w:rsidR="007B3206">
        <w:rPr>
          <w:b/>
          <w:bCs/>
        </w:rPr>
        <w:t>,</w:t>
      </w:r>
      <w:r>
        <w:rPr>
          <w:b/>
          <w:bCs/>
        </w:rPr>
        <w:t xml:space="preserve"> 23.59 EAT</w:t>
      </w:r>
      <w:r w:rsidR="00683782">
        <w:rPr>
          <w:b/>
          <w:bCs/>
        </w:rPr>
        <w:t>.</w:t>
      </w:r>
    </w:p>
    <w:p w14:paraId="74CEBADF" w14:textId="745EA97E" w:rsidR="00683782" w:rsidRPr="00252BD1" w:rsidRDefault="00683782" w:rsidP="00443AF2">
      <w:pPr>
        <w:jc w:val="center"/>
        <w:rPr>
          <w:b/>
          <w:bCs/>
        </w:rPr>
      </w:pPr>
      <w:r>
        <w:rPr>
          <w:b/>
          <w:bCs/>
        </w:rPr>
        <w:t>Only candidates shortlisted for interviews will be contacted.</w:t>
      </w:r>
    </w:p>
    <w:sectPr w:rsidR="00683782" w:rsidRPr="00252BD1" w:rsidSect="00557970">
      <w:pgSz w:w="16834" w:h="11909" w:orient="landscape"/>
      <w:pgMar w:top="212" w:right="1454" w:bottom="994" w:left="979" w:header="450" w:footer="765"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C366CC" w14:textId="77777777" w:rsidR="002206CC" w:rsidRDefault="002206CC">
      <w:r>
        <w:separator/>
      </w:r>
    </w:p>
  </w:endnote>
  <w:endnote w:type="continuationSeparator" w:id="0">
    <w:p w14:paraId="6AB531ED" w14:textId="77777777" w:rsidR="002206CC" w:rsidRDefault="002206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0060AA" w14:textId="77777777" w:rsidR="009F2DBC" w:rsidRDefault="009F2D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886427" w14:textId="201F2665" w:rsidR="009417C9" w:rsidRPr="00AF27F7" w:rsidRDefault="009417C9" w:rsidP="00AF27F7">
    <w:pPr>
      <w:widowControl w:val="0"/>
      <w:tabs>
        <w:tab w:val="center" w:pos="4320"/>
        <w:tab w:val="right" w:pos="8640"/>
      </w:tabs>
      <w:jc w:val="center"/>
      <w:rPr>
        <w:rFonts w:eastAsia="Times New Roman"/>
        <w:i/>
        <w:sz w:val="18"/>
        <w:szCs w:val="18"/>
      </w:rPr>
    </w:pPr>
    <w:r w:rsidRPr="00AF27F7">
      <w:rPr>
        <w:rFonts w:eastAsia="Times New Roman"/>
        <w:i/>
        <w:sz w:val="18"/>
        <w:szCs w:val="18"/>
      </w:rPr>
      <w:t xml:space="preserve">Job Description: </w:t>
    </w:r>
    <w:r w:rsidR="00D30A91">
      <w:rPr>
        <w:rFonts w:eastAsia="Times New Roman"/>
        <w:i/>
        <w:sz w:val="18"/>
        <w:szCs w:val="18"/>
      </w:rPr>
      <w:t>CSEM Communications Officer</w:t>
    </w:r>
  </w:p>
  <w:p w14:paraId="77770209" w14:textId="45E65D96" w:rsidR="00B24739" w:rsidRPr="00AF27F7" w:rsidRDefault="00B265A8" w:rsidP="00AF27F7">
    <w:pPr>
      <w:widowControl w:val="0"/>
      <w:tabs>
        <w:tab w:val="center" w:pos="4320"/>
        <w:tab w:val="right" w:pos="8640"/>
      </w:tabs>
      <w:jc w:val="center"/>
      <w:rPr>
        <w:i/>
        <w:sz w:val="18"/>
        <w:szCs w:val="18"/>
      </w:rPr>
    </w:pPr>
    <w:r w:rsidRPr="00AF27F7">
      <w:rPr>
        <w:rFonts w:eastAsia="Times New Roman"/>
        <w:i/>
        <w:sz w:val="18"/>
        <w:szCs w:val="18"/>
      </w:rPr>
      <w:t xml:space="preserve">Page </w:t>
    </w:r>
    <w:r w:rsidR="00AF27F7">
      <w:rPr>
        <w:i/>
        <w:sz w:val="18"/>
        <w:szCs w:val="18"/>
      </w:rPr>
      <w:t xml:space="preserve">2 </w:t>
    </w:r>
    <w:r w:rsidRPr="00AF27F7">
      <w:rPr>
        <w:rFonts w:eastAsia="Times New Roman"/>
        <w:i/>
        <w:sz w:val="18"/>
        <w:szCs w:val="18"/>
      </w:rPr>
      <w:t xml:space="preserve">of </w:t>
    </w:r>
    <w:r w:rsidRPr="00AF27F7">
      <w:rPr>
        <w:i/>
        <w:sz w:val="18"/>
        <w:szCs w:val="18"/>
      </w:rPr>
      <w:fldChar w:fldCharType="begin"/>
    </w:r>
    <w:r w:rsidRPr="00AF27F7">
      <w:rPr>
        <w:i/>
        <w:sz w:val="18"/>
        <w:szCs w:val="18"/>
      </w:rPr>
      <w:instrText>NUMPAGES</w:instrText>
    </w:r>
    <w:r w:rsidRPr="00AF27F7">
      <w:rPr>
        <w:i/>
        <w:sz w:val="18"/>
        <w:szCs w:val="18"/>
      </w:rPr>
      <w:fldChar w:fldCharType="separate"/>
    </w:r>
    <w:r w:rsidR="002C4853">
      <w:rPr>
        <w:i/>
        <w:noProof/>
        <w:sz w:val="18"/>
        <w:szCs w:val="18"/>
      </w:rPr>
      <w:t>4</w:t>
    </w:r>
    <w:r w:rsidRPr="00AF27F7">
      <w:rPr>
        <w:i/>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629C07" w14:textId="77777777" w:rsidR="009417C9" w:rsidRPr="00AF27F7" w:rsidRDefault="009417C9" w:rsidP="009417C9">
    <w:pPr>
      <w:widowControl w:val="0"/>
      <w:tabs>
        <w:tab w:val="center" w:pos="4320"/>
        <w:tab w:val="right" w:pos="8640"/>
      </w:tabs>
      <w:jc w:val="center"/>
      <w:rPr>
        <w:rFonts w:eastAsia="Times New Roman"/>
        <w:i/>
        <w:sz w:val="18"/>
        <w:szCs w:val="18"/>
      </w:rPr>
    </w:pPr>
    <w:r w:rsidRPr="00AF27F7">
      <w:rPr>
        <w:rFonts w:eastAsia="Times New Roman"/>
        <w:i/>
        <w:sz w:val="18"/>
        <w:szCs w:val="18"/>
      </w:rPr>
      <w:t>Job Description:  Communications Officer, Policy Advocacy and Communication</w:t>
    </w:r>
  </w:p>
  <w:p w14:paraId="6C086918" w14:textId="486A196D" w:rsidR="00B24739" w:rsidRPr="00AF27F7" w:rsidRDefault="00B265A8" w:rsidP="009417C9">
    <w:pPr>
      <w:widowControl w:val="0"/>
      <w:tabs>
        <w:tab w:val="center" w:pos="4320"/>
        <w:tab w:val="right" w:pos="8640"/>
      </w:tabs>
      <w:jc w:val="center"/>
      <w:rPr>
        <w:i/>
        <w:sz w:val="18"/>
        <w:szCs w:val="18"/>
      </w:rPr>
    </w:pPr>
    <w:r w:rsidRPr="00AF27F7">
      <w:rPr>
        <w:rFonts w:eastAsia="Times New Roman"/>
        <w:i/>
        <w:sz w:val="18"/>
        <w:szCs w:val="18"/>
      </w:rPr>
      <w:t xml:space="preserve">Page </w:t>
    </w:r>
    <w:r w:rsidR="00AF27F7">
      <w:rPr>
        <w:rFonts w:eastAsia="Times New Roman"/>
        <w:i/>
        <w:sz w:val="18"/>
        <w:szCs w:val="18"/>
      </w:rPr>
      <w:t>1</w:t>
    </w:r>
    <w:r w:rsidRPr="00AF27F7">
      <w:rPr>
        <w:rFonts w:eastAsia="Times New Roman"/>
        <w:i/>
        <w:sz w:val="18"/>
        <w:szCs w:val="18"/>
      </w:rPr>
      <w:t xml:space="preserve"> of </w:t>
    </w:r>
    <w:r w:rsidRPr="00AF27F7">
      <w:rPr>
        <w:i/>
        <w:sz w:val="18"/>
        <w:szCs w:val="18"/>
      </w:rPr>
      <w:fldChar w:fldCharType="begin"/>
    </w:r>
    <w:r w:rsidRPr="00AF27F7">
      <w:rPr>
        <w:i/>
        <w:sz w:val="18"/>
        <w:szCs w:val="18"/>
      </w:rPr>
      <w:instrText>NUMPAGES</w:instrText>
    </w:r>
    <w:r w:rsidRPr="00AF27F7">
      <w:rPr>
        <w:i/>
        <w:sz w:val="18"/>
        <w:szCs w:val="18"/>
      </w:rPr>
      <w:fldChar w:fldCharType="separate"/>
    </w:r>
    <w:r w:rsidR="002C4853">
      <w:rPr>
        <w:i/>
        <w:noProof/>
        <w:sz w:val="18"/>
        <w:szCs w:val="18"/>
      </w:rPr>
      <w:t>4</w:t>
    </w:r>
    <w:r w:rsidRPr="00AF27F7">
      <w:rPr>
        <w:i/>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B72FD0" w14:textId="77777777" w:rsidR="002206CC" w:rsidRDefault="002206CC">
      <w:r>
        <w:separator/>
      </w:r>
    </w:p>
  </w:footnote>
  <w:footnote w:type="continuationSeparator" w:id="0">
    <w:p w14:paraId="56DF4E5C" w14:textId="77777777" w:rsidR="002206CC" w:rsidRDefault="002206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F87E56" w14:textId="77777777" w:rsidR="009F2DBC" w:rsidRDefault="009F2DB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5691AB" w14:textId="77777777" w:rsidR="00B24739" w:rsidRDefault="00B24739">
    <w:pPr>
      <w:tabs>
        <w:tab w:val="left" w:pos="7668"/>
        <w:tab w:val="right" w:pos="9029"/>
      </w:tabs>
      <w:spacing w:before="180"/>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12B965" w14:textId="144C9D05" w:rsidR="002C4853" w:rsidRDefault="002C4853">
    <w:pPr>
      <w:pStyle w:val="Header"/>
    </w:pPr>
    <w:r w:rsidRPr="00085656">
      <w:rPr>
        <w:noProof/>
      </w:rPr>
      <w:drawing>
        <wp:inline distT="0" distB="0" distL="0" distR="0" wp14:anchorId="06CBB04F" wp14:editId="47F81BBA">
          <wp:extent cx="1722120" cy="525780"/>
          <wp:effectExtent l="0" t="0" r="0" b="7620"/>
          <wp:docPr id="1" name="Picture 1" descr="C:\Users\Joyce Ng'anga\AppData\Local\Microsoft\Windows\INetCache\Content.Outlook\39VDKHL8\CSEM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yce Ng'anga\AppData\Local\Microsoft\Windows\INetCache\Content.Outlook\39VDKHL8\CSEM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2120" cy="52578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E24FA3"/>
    <w:multiLevelType w:val="hybridMultilevel"/>
    <w:tmpl w:val="A7981D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D95475"/>
    <w:multiLevelType w:val="multilevel"/>
    <w:tmpl w:val="87F2E9FE"/>
    <w:lvl w:ilvl="0">
      <w:start w:val="1"/>
      <w:numFmt w:val="bullet"/>
      <w:lvlText w:val=""/>
      <w:lvlJc w:val="left"/>
      <w:pPr>
        <w:ind w:left="720" w:firstLine="360"/>
      </w:pPr>
      <w:rPr>
        <w:rFonts w:ascii="Wingdings" w:hAnsi="Wingdings" w:hint="default"/>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2" w15:restartNumberingAfterBreak="0">
    <w:nsid w:val="0BB426BA"/>
    <w:multiLevelType w:val="hybridMultilevel"/>
    <w:tmpl w:val="BC42A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0D32EF"/>
    <w:multiLevelType w:val="hybridMultilevel"/>
    <w:tmpl w:val="507624D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B901C6"/>
    <w:multiLevelType w:val="hybridMultilevel"/>
    <w:tmpl w:val="560C87BC"/>
    <w:lvl w:ilvl="0" w:tplc="04090005">
      <w:start w:val="1"/>
      <w:numFmt w:val="bullet"/>
      <w:lvlText w:val=""/>
      <w:lvlJc w:val="left"/>
      <w:pPr>
        <w:ind w:left="504" w:hanging="360"/>
      </w:pPr>
      <w:rPr>
        <w:rFonts w:ascii="Wingdings" w:hAnsi="Wingdings" w:hint="default"/>
      </w:rPr>
    </w:lvl>
    <w:lvl w:ilvl="1" w:tplc="04090003" w:tentative="1">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5" w15:restartNumberingAfterBreak="0">
    <w:nsid w:val="1012468C"/>
    <w:multiLevelType w:val="multilevel"/>
    <w:tmpl w:val="42565EF4"/>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6" w15:restartNumberingAfterBreak="0">
    <w:nsid w:val="138C235D"/>
    <w:multiLevelType w:val="multilevel"/>
    <w:tmpl w:val="E9C25052"/>
    <w:lvl w:ilvl="0">
      <w:start w:val="1"/>
      <w:numFmt w:val="bullet"/>
      <w:lvlText w:val=""/>
      <w:lvlJc w:val="left"/>
      <w:pPr>
        <w:ind w:left="720" w:firstLine="360"/>
      </w:pPr>
      <w:rPr>
        <w:rFonts w:ascii="Wingdings" w:hAnsi="Wingdings" w:hint="default"/>
        <w:color w:val="auto"/>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7" w15:restartNumberingAfterBreak="0">
    <w:nsid w:val="1FB8113D"/>
    <w:multiLevelType w:val="hybridMultilevel"/>
    <w:tmpl w:val="05DC19A0"/>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6314D21"/>
    <w:multiLevelType w:val="hybridMultilevel"/>
    <w:tmpl w:val="B1CEB3CC"/>
    <w:lvl w:ilvl="0" w:tplc="0409000F">
      <w:start w:val="1"/>
      <w:numFmt w:val="decimal"/>
      <w:lvlText w:val="%1."/>
      <w:lvlJc w:val="left"/>
      <w:pPr>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29A0250E"/>
    <w:multiLevelType w:val="hybridMultilevel"/>
    <w:tmpl w:val="6610D8DE"/>
    <w:lvl w:ilvl="0" w:tplc="08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CA2F6E"/>
    <w:multiLevelType w:val="hybridMultilevel"/>
    <w:tmpl w:val="BA8882B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02943DC"/>
    <w:multiLevelType w:val="hybridMultilevel"/>
    <w:tmpl w:val="2560197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88A35D1"/>
    <w:multiLevelType w:val="hybridMultilevel"/>
    <w:tmpl w:val="5FAEF05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3E2C6842">
      <w:numFmt w:val="bullet"/>
      <w:lvlText w:val="-"/>
      <w:lvlJc w:val="left"/>
      <w:pPr>
        <w:ind w:left="3960" w:hanging="360"/>
      </w:pPr>
      <w:rPr>
        <w:rFonts w:ascii="Arial" w:eastAsia="Times New Roman" w:hAnsi="Arial" w:cs="Arial"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3" w15:restartNumberingAfterBreak="0">
    <w:nsid w:val="38DB738F"/>
    <w:multiLevelType w:val="hybridMultilevel"/>
    <w:tmpl w:val="0C66FCA6"/>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E0D364F"/>
    <w:multiLevelType w:val="hybridMultilevel"/>
    <w:tmpl w:val="780AA8BE"/>
    <w:lvl w:ilvl="0" w:tplc="04090001">
      <w:start w:val="1"/>
      <w:numFmt w:val="bullet"/>
      <w:lvlText w:val=""/>
      <w:lvlJc w:val="left"/>
      <w:pPr>
        <w:tabs>
          <w:tab w:val="num" w:pos="360"/>
        </w:tabs>
        <w:ind w:left="36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15:restartNumberingAfterBreak="0">
    <w:nsid w:val="40640808"/>
    <w:multiLevelType w:val="hybridMultilevel"/>
    <w:tmpl w:val="AA3071AC"/>
    <w:lvl w:ilvl="0" w:tplc="04090001">
      <w:start w:val="1"/>
      <w:numFmt w:val="bullet"/>
      <w:lvlText w:val=""/>
      <w:lvlJc w:val="left"/>
      <w:pPr>
        <w:tabs>
          <w:tab w:val="num" w:pos="360"/>
        </w:tabs>
        <w:ind w:left="36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15:restartNumberingAfterBreak="0">
    <w:nsid w:val="415D5F1C"/>
    <w:multiLevelType w:val="hybridMultilevel"/>
    <w:tmpl w:val="E370FDB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2795395"/>
    <w:multiLevelType w:val="hybridMultilevel"/>
    <w:tmpl w:val="83CEDB1C"/>
    <w:lvl w:ilvl="0" w:tplc="04090001">
      <w:start w:val="1"/>
      <w:numFmt w:val="bullet"/>
      <w:lvlText w:val=""/>
      <w:lvlJc w:val="left"/>
      <w:pPr>
        <w:tabs>
          <w:tab w:val="num" w:pos="360"/>
        </w:tabs>
        <w:ind w:left="360" w:hanging="360"/>
      </w:pPr>
      <w:rPr>
        <w:rFonts w:ascii="Symbol" w:hAnsi="Symbol"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8" w15:restartNumberingAfterBreak="0">
    <w:nsid w:val="528F767E"/>
    <w:multiLevelType w:val="hybridMultilevel"/>
    <w:tmpl w:val="172C5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6402F91"/>
    <w:multiLevelType w:val="multilevel"/>
    <w:tmpl w:val="FFD8CF02"/>
    <w:lvl w:ilvl="0">
      <w:start w:val="1"/>
      <w:numFmt w:val="bullet"/>
      <w:lvlText w:val=""/>
      <w:lvlJc w:val="left"/>
      <w:pPr>
        <w:ind w:left="720" w:firstLine="360"/>
      </w:pPr>
      <w:rPr>
        <w:rFonts w:ascii="Wingdings" w:hAnsi="Wingdings" w:hint="default"/>
        <w:color w:val="auto"/>
        <w:vertAlign w:val="baseline"/>
      </w:rPr>
    </w:lvl>
    <w:lvl w:ilvl="1">
      <w:start w:val="1"/>
      <w:numFmt w:val="bullet"/>
      <w:lvlText w:val=""/>
      <w:lvlJc w:val="left"/>
      <w:pPr>
        <w:ind w:left="1440" w:firstLine="1080"/>
      </w:pPr>
      <w:rPr>
        <w:rFonts w:ascii="Symbol" w:hAnsi="Symbol" w:hint="default"/>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20" w15:restartNumberingAfterBreak="0">
    <w:nsid w:val="57B44F84"/>
    <w:multiLevelType w:val="hybridMultilevel"/>
    <w:tmpl w:val="72B4BF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5C975F04"/>
    <w:multiLevelType w:val="hybridMultilevel"/>
    <w:tmpl w:val="AF4A5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3D76948"/>
    <w:multiLevelType w:val="hybridMultilevel"/>
    <w:tmpl w:val="65EEC53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6B7F3557"/>
    <w:multiLevelType w:val="hybridMultilevel"/>
    <w:tmpl w:val="0282AB92"/>
    <w:lvl w:ilvl="0" w:tplc="04090001">
      <w:start w:val="1"/>
      <w:numFmt w:val="bullet"/>
      <w:lvlText w:val=""/>
      <w:lvlJc w:val="left"/>
      <w:pPr>
        <w:tabs>
          <w:tab w:val="num" w:pos="360"/>
        </w:tabs>
        <w:ind w:left="360" w:hanging="360"/>
      </w:pPr>
      <w:rPr>
        <w:rFonts w:ascii="Symbol" w:hAnsi="Symbol"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4" w15:restartNumberingAfterBreak="0">
    <w:nsid w:val="6DF6446A"/>
    <w:multiLevelType w:val="hybridMultilevel"/>
    <w:tmpl w:val="9F0C30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E186113"/>
    <w:multiLevelType w:val="hybridMultilevel"/>
    <w:tmpl w:val="B7303CE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707B794C"/>
    <w:multiLevelType w:val="hybridMultilevel"/>
    <w:tmpl w:val="E2CA1BDE"/>
    <w:lvl w:ilvl="0" w:tplc="04090005">
      <w:start w:val="1"/>
      <w:numFmt w:val="bullet"/>
      <w:lvlText w:val=""/>
      <w:lvlJc w:val="left"/>
      <w:pPr>
        <w:ind w:left="144" w:hanging="360"/>
      </w:pPr>
      <w:rPr>
        <w:rFonts w:ascii="Wingdings" w:hAnsi="Wingdings" w:hint="default"/>
      </w:rPr>
    </w:lvl>
    <w:lvl w:ilvl="1" w:tplc="04090019" w:tentative="1">
      <w:start w:val="1"/>
      <w:numFmt w:val="lowerLetter"/>
      <w:lvlText w:val="%2."/>
      <w:lvlJc w:val="left"/>
      <w:pPr>
        <w:ind w:left="864" w:hanging="360"/>
      </w:pPr>
    </w:lvl>
    <w:lvl w:ilvl="2" w:tplc="0409001B" w:tentative="1">
      <w:start w:val="1"/>
      <w:numFmt w:val="lowerRoman"/>
      <w:lvlText w:val="%3."/>
      <w:lvlJc w:val="right"/>
      <w:pPr>
        <w:ind w:left="1584" w:hanging="180"/>
      </w:pPr>
    </w:lvl>
    <w:lvl w:ilvl="3" w:tplc="0409000F" w:tentative="1">
      <w:start w:val="1"/>
      <w:numFmt w:val="decimal"/>
      <w:lvlText w:val="%4."/>
      <w:lvlJc w:val="left"/>
      <w:pPr>
        <w:ind w:left="2304" w:hanging="360"/>
      </w:pPr>
    </w:lvl>
    <w:lvl w:ilvl="4" w:tplc="04090019" w:tentative="1">
      <w:start w:val="1"/>
      <w:numFmt w:val="lowerLetter"/>
      <w:lvlText w:val="%5."/>
      <w:lvlJc w:val="left"/>
      <w:pPr>
        <w:ind w:left="3024" w:hanging="360"/>
      </w:pPr>
    </w:lvl>
    <w:lvl w:ilvl="5" w:tplc="0409001B" w:tentative="1">
      <w:start w:val="1"/>
      <w:numFmt w:val="lowerRoman"/>
      <w:lvlText w:val="%6."/>
      <w:lvlJc w:val="right"/>
      <w:pPr>
        <w:ind w:left="3744" w:hanging="180"/>
      </w:pPr>
    </w:lvl>
    <w:lvl w:ilvl="6" w:tplc="0409000F" w:tentative="1">
      <w:start w:val="1"/>
      <w:numFmt w:val="decimal"/>
      <w:lvlText w:val="%7."/>
      <w:lvlJc w:val="left"/>
      <w:pPr>
        <w:ind w:left="4464" w:hanging="360"/>
      </w:pPr>
    </w:lvl>
    <w:lvl w:ilvl="7" w:tplc="04090019" w:tentative="1">
      <w:start w:val="1"/>
      <w:numFmt w:val="lowerLetter"/>
      <w:lvlText w:val="%8."/>
      <w:lvlJc w:val="left"/>
      <w:pPr>
        <w:ind w:left="5184" w:hanging="360"/>
      </w:pPr>
    </w:lvl>
    <w:lvl w:ilvl="8" w:tplc="0409001B" w:tentative="1">
      <w:start w:val="1"/>
      <w:numFmt w:val="lowerRoman"/>
      <w:lvlText w:val="%9."/>
      <w:lvlJc w:val="right"/>
      <w:pPr>
        <w:ind w:left="5904" w:hanging="180"/>
      </w:pPr>
    </w:lvl>
  </w:abstractNum>
  <w:abstractNum w:abstractNumId="27" w15:restartNumberingAfterBreak="0">
    <w:nsid w:val="752311A5"/>
    <w:multiLevelType w:val="hybridMultilevel"/>
    <w:tmpl w:val="2F60DC3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7A695227"/>
    <w:multiLevelType w:val="hybridMultilevel"/>
    <w:tmpl w:val="C5305814"/>
    <w:lvl w:ilvl="0" w:tplc="04090001">
      <w:start w:val="1"/>
      <w:numFmt w:val="bullet"/>
      <w:lvlText w:val=""/>
      <w:lvlJc w:val="left"/>
      <w:pPr>
        <w:tabs>
          <w:tab w:val="num" w:pos="360"/>
        </w:tabs>
        <w:ind w:left="360" w:hanging="360"/>
      </w:pPr>
      <w:rPr>
        <w:rFonts w:ascii="Symbol" w:hAnsi="Symbol"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9" w15:restartNumberingAfterBreak="0">
    <w:nsid w:val="7EFD715F"/>
    <w:multiLevelType w:val="hybridMultilevel"/>
    <w:tmpl w:val="2E3624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FC5746C"/>
    <w:multiLevelType w:val="hybridMultilevel"/>
    <w:tmpl w:val="3A24EA5A"/>
    <w:lvl w:ilvl="0" w:tplc="04090001">
      <w:start w:val="1"/>
      <w:numFmt w:val="bullet"/>
      <w:lvlText w:val=""/>
      <w:lvlJc w:val="left"/>
      <w:pPr>
        <w:ind w:left="990" w:hanging="360"/>
      </w:pPr>
      <w:rPr>
        <w:rFonts w:ascii="Symbol" w:hAnsi="Symbol" w:hint="default"/>
      </w:rPr>
    </w:lvl>
    <w:lvl w:ilvl="1" w:tplc="04090003">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num w:numId="1">
    <w:abstractNumId w:val="1"/>
  </w:num>
  <w:num w:numId="2">
    <w:abstractNumId w:val="5"/>
  </w:num>
  <w:num w:numId="3">
    <w:abstractNumId w:val="6"/>
  </w:num>
  <w:num w:numId="4">
    <w:abstractNumId w:val="3"/>
  </w:num>
  <w:num w:numId="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6"/>
  </w:num>
  <w:num w:numId="11">
    <w:abstractNumId w:val="14"/>
  </w:num>
  <w:num w:numId="12">
    <w:abstractNumId w:val="4"/>
  </w:num>
  <w:num w:numId="13">
    <w:abstractNumId w:val="2"/>
  </w:num>
  <w:num w:numId="14">
    <w:abstractNumId w:val="20"/>
  </w:num>
  <w:num w:numId="15">
    <w:abstractNumId w:val="27"/>
  </w:num>
  <w:num w:numId="16">
    <w:abstractNumId w:val="7"/>
  </w:num>
  <w:num w:numId="17">
    <w:abstractNumId w:val="19"/>
  </w:num>
  <w:num w:numId="18">
    <w:abstractNumId w:val="16"/>
  </w:num>
  <w:num w:numId="19">
    <w:abstractNumId w:val="13"/>
  </w:num>
  <w:num w:numId="20">
    <w:abstractNumId w:val="30"/>
  </w:num>
  <w:num w:numId="21">
    <w:abstractNumId w:val="25"/>
  </w:num>
  <w:num w:numId="22">
    <w:abstractNumId w:val="11"/>
  </w:num>
  <w:num w:numId="23">
    <w:abstractNumId w:val="29"/>
  </w:num>
  <w:num w:numId="24">
    <w:abstractNumId w:val="22"/>
  </w:num>
  <w:num w:numId="25">
    <w:abstractNumId w:val="9"/>
  </w:num>
  <w:num w:numId="26">
    <w:abstractNumId w:val="10"/>
  </w:num>
  <w:num w:numId="27">
    <w:abstractNumId w:val="0"/>
  </w:num>
  <w:num w:numId="28">
    <w:abstractNumId w:val="8"/>
  </w:num>
  <w:num w:numId="29">
    <w:abstractNumId w:val="12"/>
  </w:num>
  <w:num w:numId="30">
    <w:abstractNumId w:val="21"/>
  </w:num>
  <w:num w:numId="31">
    <w:abstractNumId w:val="18"/>
  </w:num>
  <w:num w:numId="3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9"/>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4739"/>
    <w:rsid w:val="000031BC"/>
    <w:rsid w:val="00020EB4"/>
    <w:rsid w:val="00024E6D"/>
    <w:rsid w:val="00027413"/>
    <w:rsid w:val="000578D5"/>
    <w:rsid w:val="00082F73"/>
    <w:rsid w:val="00084AB1"/>
    <w:rsid w:val="000B1588"/>
    <w:rsid w:val="000E36AB"/>
    <w:rsid w:val="000E5A1D"/>
    <w:rsid w:val="000E6067"/>
    <w:rsid w:val="0013370E"/>
    <w:rsid w:val="00144776"/>
    <w:rsid w:val="001457F3"/>
    <w:rsid w:val="00150655"/>
    <w:rsid w:val="00150E2E"/>
    <w:rsid w:val="001662BF"/>
    <w:rsid w:val="001914B4"/>
    <w:rsid w:val="001C74D1"/>
    <w:rsid w:val="001D0A09"/>
    <w:rsid w:val="001D3120"/>
    <w:rsid w:val="002206CC"/>
    <w:rsid w:val="00222721"/>
    <w:rsid w:val="00237125"/>
    <w:rsid w:val="002405D7"/>
    <w:rsid w:val="00250AC0"/>
    <w:rsid w:val="002515E3"/>
    <w:rsid w:val="00252BD1"/>
    <w:rsid w:val="002B6C7D"/>
    <w:rsid w:val="002C3153"/>
    <w:rsid w:val="002C4853"/>
    <w:rsid w:val="0033466D"/>
    <w:rsid w:val="003442B3"/>
    <w:rsid w:val="003455BD"/>
    <w:rsid w:val="00357E96"/>
    <w:rsid w:val="003621C8"/>
    <w:rsid w:val="00391A76"/>
    <w:rsid w:val="00391A7D"/>
    <w:rsid w:val="00397495"/>
    <w:rsid w:val="003A5C31"/>
    <w:rsid w:val="003B043C"/>
    <w:rsid w:val="003D09D8"/>
    <w:rsid w:val="00400329"/>
    <w:rsid w:val="00403809"/>
    <w:rsid w:val="00403B6B"/>
    <w:rsid w:val="00423A15"/>
    <w:rsid w:val="00423F2B"/>
    <w:rsid w:val="00443AF2"/>
    <w:rsid w:val="00452CE2"/>
    <w:rsid w:val="004C3FA0"/>
    <w:rsid w:val="005107CA"/>
    <w:rsid w:val="00557970"/>
    <w:rsid w:val="00565E1F"/>
    <w:rsid w:val="00583204"/>
    <w:rsid w:val="00584B1D"/>
    <w:rsid w:val="00587845"/>
    <w:rsid w:val="00594651"/>
    <w:rsid w:val="005A5B73"/>
    <w:rsid w:val="005B7265"/>
    <w:rsid w:val="00610E03"/>
    <w:rsid w:val="006347EF"/>
    <w:rsid w:val="00641D11"/>
    <w:rsid w:val="00652C39"/>
    <w:rsid w:val="00671AB2"/>
    <w:rsid w:val="00683782"/>
    <w:rsid w:val="00686369"/>
    <w:rsid w:val="00686A97"/>
    <w:rsid w:val="00687A5A"/>
    <w:rsid w:val="00693333"/>
    <w:rsid w:val="006D7B60"/>
    <w:rsid w:val="0071499B"/>
    <w:rsid w:val="007212C2"/>
    <w:rsid w:val="0073519F"/>
    <w:rsid w:val="00737327"/>
    <w:rsid w:val="00790F86"/>
    <w:rsid w:val="00792A31"/>
    <w:rsid w:val="007A7593"/>
    <w:rsid w:val="007B3206"/>
    <w:rsid w:val="007D1CD8"/>
    <w:rsid w:val="00807290"/>
    <w:rsid w:val="008355B0"/>
    <w:rsid w:val="008415FB"/>
    <w:rsid w:val="00844A0E"/>
    <w:rsid w:val="00845B0C"/>
    <w:rsid w:val="00856464"/>
    <w:rsid w:val="008D5C25"/>
    <w:rsid w:val="00903F01"/>
    <w:rsid w:val="009050FB"/>
    <w:rsid w:val="009417C9"/>
    <w:rsid w:val="00972687"/>
    <w:rsid w:val="009963AD"/>
    <w:rsid w:val="00996A39"/>
    <w:rsid w:val="0099745B"/>
    <w:rsid w:val="009A75D9"/>
    <w:rsid w:val="009B13D2"/>
    <w:rsid w:val="009E2B27"/>
    <w:rsid w:val="009F2DBC"/>
    <w:rsid w:val="00A0187A"/>
    <w:rsid w:val="00A06FCA"/>
    <w:rsid w:val="00A33B44"/>
    <w:rsid w:val="00A54E92"/>
    <w:rsid w:val="00A61090"/>
    <w:rsid w:val="00AC4FDC"/>
    <w:rsid w:val="00AC7869"/>
    <w:rsid w:val="00AF27F7"/>
    <w:rsid w:val="00AF6870"/>
    <w:rsid w:val="00B225D7"/>
    <w:rsid w:val="00B24739"/>
    <w:rsid w:val="00B265A8"/>
    <w:rsid w:val="00B321CA"/>
    <w:rsid w:val="00B33828"/>
    <w:rsid w:val="00B41ED4"/>
    <w:rsid w:val="00B510A7"/>
    <w:rsid w:val="00B61AE1"/>
    <w:rsid w:val="00B9234C"/>
    <w:rsid w:val="00BA2BC9"/>
    <w:rsid w:val="00BA7063"/>
    <w:rsid w:val="00BB7AEC"/>
    <w:rsid w:val="00BC6D75"/>
    <w:rsid w:val="00BD0E6B"/>
    <w:rsid w:val="00BD683F"/>
    <w:rsid w:val="00BF471F"/>
    <w:rsid w:val="00C167E8"/>
    <w:rsid w:val="00C545A3"/>
    <w:rsid w:val="00CB6069"/>
    <w:rsid w:val="00CF631D"/>
    <w:rsid w:val="00D03C32"/>
    <w:rsid w:val="00D12EBF"/>
    <w:rsid w:val="00D305AF"/>
    <w:rsid w:val="00D30A91"/>
    <w:rsid w:val="00D53481"/>
    <w:rsid w:val="00D70157"/>
    <w:rsid w:val="00D90880"/>
    <w:rsid w:val="00D9655E"/>
    <w:rsid w:val="00DA20AA"/>
    <w:rsid w:val="00DC18C9"/>
    <w:rsid w:val="00DE3128"/>
    <w:rsid w:val="00DE4C2F"/>
    <w:rsid w:val="00E06486"/>
    <w:rsid w:val="00E13FCE"/>
    <w:rsid w:val="00E41026"/>
    <w:rsid w:val="00E44D5C"/>
    <w:rsid w:val="00E71760"/>
    <w:rsid w:val="00ED2DD1"/>
    <w:rsid w:val="00ED508C"/>
    <w:rsid w:val="00EE0786"/>
    <w:rsid w:val="00F224A5"/>
    <w:rsid w:val="00F33C96"/>
    <w:rsid w:val="00F401AD"/>
    <w:rsid w:val="00F53979"/>
    <w:rsid w:val="00F53EEA"/>
    <w:rsid w:val="00F7464E"/>
    <w:rsid w:val="00F76144"/>
    <w:rsid w:val="00FA24FB"/>
    <w:rsid w:val="00FC2134"/>
    <w:rsid w:val="00FF78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42A906"/>
  <w15:docId w15:val="{F2031F8D-EB1A-49BE-B4A4-5656F460E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color w:val="000000"/>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150655"/>
  </w:style>
  <w:style w:type="paragraph" w:styleId="Heading1">
    <w:name w:val="heading 1"/>
    <w:basedOn w:val="Normal"/>
    <w:next w:val="Normal"/>
    <w:pPr>
      <w:keepNext/>
      <w:keepLines/>
      <w:jc w:val="center"/>
      <w:outlineLvl w:val="0"/>
    </w:pPr>
    <w:rPr>
      <w:b/>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3">
    <w:name w:val="3"/>
    <w:basedOn w:val="TableNormal"/>
    <w:tblPr>
      <w:tblStyleRowBandSize w:val="1"/>
      <w:tblStyleColBandSize w:val="1"/>
    </w:tblPr>
  </w:style>
  <w:style w:type="table" w:customStyle="1" w:styleId="2">
    <w:name w:val="2"/>
    <w:basedOn w:val="TableNormal"/>
    <w:tblPr>
      <w:tblStyleRowBandSize w:val="1"/>
      <w:tblStyleColBandSize w:val="1"/>
    </w:tblPr>
  </w:style>
  <w:style w:type="table" w:customStyle="1" w:styleId="1">
    <w:name w:val="1"/>
    <w:basedOn w:val="TableNormal"/>
    <w:tblPr>
      <w:tblStyleRowBandSize w:val="1"/>
      <w:tblStyleColBandSize w:val="1"/>
    </w:tblPr>
  </w:style>
  <w:style w:type="paragraph" w:styleId="BalloonText">
    <w:name w:val="Balloon Text"/>
    <w:basedOn w:val="Normal"/>
    <w:link w:val="BalloonTextChar"/>
    <w:uiPriority w:val="99"/>
    <w:semiHidden/>
    <w:unhideWhenUsed/>
    <w:rsid w:val="00D03C32"/>
    <w:rPr>
      <w:rFonts w:ascii="Tahoma" w:hAnsi="Tahoma" w:cs="Tahoma"/>
      <w:sz w:val="16"/>
      <w:szCs w:val="16"/>
    </w:rPr>
  </w:style>
  <w:style w:type="character" w:customStyle="1" w:styleId="BalloonTextChar">
    <w:name w:val="Balloon Text Char"/>
    <w:basedOn w:val="DefaultParagraphFont"/>
    <w:link w:val="BalloonText"/>
    <w:uiPriority w:val="99"/>
    <w:semiHidden/>
    <w:rsid w:val="00D03C32"/>
    <w:rPr>
      <w:rFonts w:ascii="Tahoma" w:hAnsi="Tahoma" w:cs="Tahoma"/>
      <w:sz w:val="16"/>
      <w:szCs w:val="16"/>
    </w:rPr>
  </w:style>
  <w:style w:type="paragraph" w:styleId="Header">
    <w:name w:val="header"/>
    <w:basedOn w:val="Normal"/>
    <w:link w:val="HeaderChar"/>
    <w:uiPriority w:val="99"/>
    <w:unhideWhenUsed/>
    <w:rsid w:val="00F53EEA"/>
    <w:pPr>
      <w:tabs>
        <w:tab w:val="center" w:pos="4680"/>
        <w:tab w:val="right" w:pos="9360"/>
      </w:tabs>
    </w:pPr>
  </w:style>
  <w:style w:type="character" w:customStyle="1" w:styleId="HeaderChar">
    <w:name w:val="Header Char"/>
    <w:basedOn w:val="DefaultParagraphFont"/>
    <w:link w:val="Header"/>
    <w:uiPriority w:val="99"/>
    <w:rsid w:val="00F53EEA"/>
  </w:style>
  <w:style w:type="paragraph" w:styleId="Footer">
    <w:name w:val="footer"/>
    <w:basedOn w:val="Normal"/>
    <w:link w:val="FooterChar"/>
    <w:uiPriority w:val="99"/>
    <w:unhideWhenUsed/>
    <w:rsid w:val="00F53EEA"/>
    <w:pPr>
      <w:tabs>
        <w:tab w:val="center" w:pos="4680"/>
        <w:tab w:val="right" w:pos="9360"/>
      </w:tabs>
    </w:pPr>
  </w:style>
  <w:style w:type="character" w:customStyle="1" w:styleId="FooterChar">
    <w:name w:val="Footer Char"/>
    <w:basedOn w:val="DefaultParagraphFont"/>
    <w:link w:val="Footer"/>
    <w:uiPriority w:val="99"/>
    <w:rsid w:val="00F53EEA"/>
  </w:style>
  <w:style w:type="paragraph" w:styleId="ListParagraph">
    <w:name w:val="List Paragraph"/>
    <w:basedOn w:val="Normal"/>
    <w:uiPriority w:val="34"/>
    <w:qFormat/>
    <w:rsid w:val="00150655"/>
    <w:pPr>
      <w:ind w:left="720"/>
      <w:contextualSpacing/>
    </w:pPr>
  </w:style>
  <w:style w:type="character" w:styleId="CommentReference">
    <w:name w:val="annotation reference"/>
    <w:basedOn w:val="DefaultParagraphFont"/>
    <w:uiPriority w:val="99"/>
    <w:semiHidden/>
    <w:unhideWhenUsed/>
    <w:rsid w:val="0071499B"/>
    <w:rPr>
      <w:sz w:val="16"/>
      <w:szCs w:val="16"/>
    </w:rPr>
  </w:style>
  <w:style w:type="paragraph" w:styleId="CommentText">
    <w:name w:val="annotation text"/>
    <w:basedOn w:val="Normal"/>
    <w:link w:val="CommentTextChar"/>
    <w:uiPriority w:val="99"/>
    <w:semiHidden/>
    <w:unhideWhenUsed/>
    <w:rsid w:val="0071499B"/>
    <w:rPr>
      <w:sz w:val="20"/>
      <w:szCs w:val="20"/>
    </w:rPr>
  </w:style>
  <w:style w:type="character" w:customStyle="1" w:styleId="CommentTextChar">
    <w:name w:val="Comment Text Char"/>
    <w:basedOn w:val="DefaultParagraphFont"/>
    <w:link w:val="CommentText"/>
    <w:uiPriority w:val="99"/>
    <w:semiHidden/>
    <w:rsid w:val="0071499B"/>
    <w:rPr>
      <w:sz w:val="20"/>
      <w:szCs w:val="20"/>
    </w:rPr>
  </w:style>
  <w:style w:type="paragraph" w:styleId="CommentSubject">
    <w:name w:val="annotation subject"/>
    <w:basedOn w:val="CommentText"/>
    <w:next w:val="CommentText"/>
    <w:link w:val="CommentSubjectChar"/>
    <w:uiPriority w:val="99"/>
    <w:semiHidden/>
    <w:unhideWhenUsed/>
    <w:rsid w:val="0071499B"/>
    <w:rPr>
      <w:b/>
      <w:bCs/>
    </w:rPr>
  </w:style>
  <w:style w:type="character" w:customStyle="1" w:styleId="CommentSubjectChar">
    <w:name w:val="Comment Subject Char"/>
    <w:basedOn w:val="CommentTextChar"/>
    <w:link w:val="CommentSubject"/>
    <w:uiPriority w:val="99"/>
    <w:semiHidden/>
    <w:rsid w:val="0071499B"/>
    <w:rPr>
      <w:b/>
      <w:bCs/>
      <w:sz w:val="20"/>
      <w:szCs w:val="20"/>
    </w:rPr>
  </w:style>
  <w:style w:type="paragraph" w:styleId="NormalWeb">
    <w:name w:val="Normal (Web)"/>
    <w:basedOn w:val="Normal"/>
    <w:semiHidden/>
    <w:unhideWhenUsed/>
    <w:rsid w:val="00A61090"/>
    <w:pPr>
      <w:spacing w:before="100" w:beforeAutospacing="1" w:after="100" w:afterAutospacing="1"/>
    </w:pPr>
    <w:rPr>
      <w:rFonts w:ascii="Times New Roman" w:eastAsia="Times New Roman" w:hAnsi="Times New Roman" w:cs="Times New Roman"/>
      <w:color w:val="auto"/>
      <w:sz w:val="24"/>
      <w:szCs w:val="24"/>
    </w:rPr>
  </w:style>
  <w:style w:type="paragraph" w:customStyle="1" w:styleId="a">
    <w:name w:val=""/>
    <w:rsid w:val="00B9234C"/>
    <w:pPr>
      <w:autoSpaceDE w:val="0"/>
      <w:autoSpaceDN w:val="0"/>
      <w:adjustRightInd w:val="0"/>
      <w:ind w:left="720"/>
    </w:pPr>
    <w:rPr>
      <w:rFonts w:ascii="Times New Roman" w:eastAsia="Times New Roman" w:hAnsi="Times New Roman" w:cs="Times New Roman"/>
      <w:color w:val="auto"/>
      <w:sz w:val="24"/>
      <w:szCs w:val="24"/>
    </w:rPr>
  </w:style>
  <w:style w:type="character" w:styleId="Strong">
    <w:name w:val="Strong"/>
    <w:basedOn w:val="DefaultParagraphFont"/>
    <w:qFormat/>
    <w:rsid w:val="00B9234C"/>
    <w:rPr>
      <w:b/>
      <w:bCs/>
    </w:rPr>
  </w:style>
  <w:style w:type="paragraph" w:customStyle="1" w:styleId="Default">
    <w:name w:val="Default"/>
    <w:rsid w:val="00610E03"/>
    <w:pPr>
      <w:autoSpaceDE w:val="0"/>
      <w:autoSpaceDN w:val="0"/>
      <w:adjustRightInd w:val="0"/>
    </w:pPr>
    <w:rPr>
      <w:rFonts w:ascii="Calibri" w:hAnsi="Calibri" w:cs="Calibri"/>
      <w:sz w:val="24"/>
      <w:szCs w:val="24"/>
    </w:rPr>
  </w:style>
  <w:style w:type="character" w:styleId="Hyperlink">
    <w:name w:val="Hyperlink"/>
    <w:basedOn w:val="DefaultParagraphFont"/>
    <w:uiPriority w:val="99"/>
    <w:unhideWhenUsed/>
    <w:rsid w:val="00AF6870"/>
    <w:rPr>
      <w:color w:val="0000FF" w:themeColor="hyperlink"/>
      <w:u w:val="single"/>
    </w:rPr>
  </w:style>
  <w:style w:type="character" w:styleId="UnresolvedMention">
    <w:name w:val="Unresolved Mention"/>
    <w:basedOn w:val="DefaultParagraphFont"/>
    <w:uiPriority w:val="99"/>
    <w:semiHidden/>
    <w:unhideWhenUsed/>
    <w:rsid w:val="00443A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816128">
      <w:bodyDiv w:val="1"/>
      <w:marLeft w:val="0"/>
      <w:marRight w:val="0"/>
      <w:marTop w:val="0"/>
      <w:marBottom w:val="0"/>
      <w:divBdr>
        <w:top w:val="none" w:sz="0" w:space="0" w:color="auto"/>
        <w:left w:val="none" w:sz="0" w:space="0" w:color="auto"/>
        <w:bottom w:val="none" w:sz="0" w:space="0" w:color="auto"/>
        <w:right w:val="none" w:sz="0" w:space="0" w:color="auto"/>
      </w:divBdr>
      <w:divsChild>
        <w:div w:id="455104795">
          <w:marLeft w:val="0"/>
          <w:marRight w:val="0"/>
          <w:marTop w:val="0"/>
          <w:marBottom w:val="0"/>
          <w:divBdr>
            <w:top w:val="none" w:sz="0" w:space="0" w:color="auto"/>
            <w:left w:val="none" w:sz="0" w:space="0" w:color="auto"/>
            <w:bottom w:val="none" w:sz="0" w:space="0" w:color="auto"/>
            <w:right w:val="none" w:sz="0" w:space="0" w:color="auto"/>
          </w:divBdr>
          <w:divsChild>
            <w:div w:id="1052146921">
              <w:marLeft w:val="0"/>
              <w:marRight w:val="0"/>
              <w:marTop w:val="0"/>
              <w:marBottom w:val="0"/>
              <w:divBdr>
                <w:top w:val="none" w:sz="0" w:space="0" w:color="auto"/>
                <w:left w:val="none" w:sz="0" w:space="0" w:color="auto"/>
                <w:bottom w:val="none" w:sz="0" w:space="0" w:color="auto"/>
                <w:right w:val="none" w:sz="0" w:space="0" w:color="auto"/>
              </w:divBdr>
              <w:divsChild>
                <w:div w:id="1886604865">
                  <w:marLeft w:val="0"/>
                  <w:marRight w:val="0"/>
                  <w:marTop w:val="0"/>
                  <w:marBottom w:val="0"/>
                  <w:divBdr>
                    <w:top w:val="none" w:sz="0" w:space="0" w:color="auto"/>
                    <w:left w:val="none" w:sz="0" w:space="0" w:color="auto"/>
                    <w:bottom w:val="none" w:sz="0" w:space="0" w:color="auto"/>
                    <w:right w:val="none" w:sz="0" w:space="0" w:color="auto"/>
                  </w:divBdr>
                  <w:divsChild>
                    <w:div w:id="356734888">
                      <w:marLeft w:val="0"/>
                      <w:marRight w:val="0"/>
                      <w:marTop w:val="0"/>
                      <w:marBottom w:val="0"/>
                      <w:divBdr>
                        <w:top w:val="none" w:sz="0" w:space="0" w:color="auto"/>
                        <w:left w:val="none" w:sz="0" w:space="0" w:color="auto"/>
                        <w:bottom w:val="none" w:sz="0" w:space="0" w:color="auto"/>
                        <w:right w:val="none" w:sz="0" w:space="0" w:color="auto"/>
                      </w:divBdr>
                      <w:divsChild>
                        <w:div w:id="759984280">
                          <w:marLeft w:val="0"/>
                          <w:marRight w:val="0"/>
                          <w:marTop w:val="0"/>
                          <w:marBottom w:val="0"/>
                          <w:divBdr>
                            <w:top w:val="none" w:sz="0" w:space="0" w:color="auto"/>
                            <w:left w:val="none" w:sz="0" w:space="0" w:color="auto"/>
                            <w:bottom w:val="none" w:sz="0" w:space="0" w:color="auto"/>
                            <w:right w:val="none" w:sz="0" w:space="0" w:color="auto"/>
                          </w:divBdr>
                          <w:divsChild>
                            <w:div w:id="1202476810">
                              <w:marLeft w:val="0"/>
                              <w:marRight w:val="0"/>
                              <w:marTop w:val="0"/>
                              <w:marBottom w:val="0"/>
                              <w:divBdr>
                                <w:top w:val="none" w:sz="0" w:space="0" w:color="auto"/>
                                <w:left w:val="none" w:sz="0" w:space="0" w:color="auto"/>
                                <w:bottom w:val="none" w:sz="0" w:space="0" w:color="auto"/>
                                <w:right w:val="none" w:sz="0" w:space="0" w:color="auto"/>
                              </w:divBdr>
                              <w:divsChild>
                                <w:div w:id="2081292743">
                                  <w:marLeft w:val="0"/>
                                  <w:marRight w:val="0"/>
                                  <w:marTop w:val="0"/>
                                  <w:marBottom w:val="0"/>
                                  <w:divBdr>
                                    <w:top w:val="none" w:sz="0" w:space="0" w:color="auto"/>
                                    <w:left w:val="none" w:sz="0" w:space="0" w:color="auto"/>
                                    <w:bottom w:val="none" w:sz="0" w:space="0" w:color="auto"/>
                                    <w:right w:val="none" w:sz="0" w:space="0" w:color="auto"/>
                                  </w:divBdr>
                                  <w:divsChild>
                                    <w:div w:id="738670175">
                                      <w:marLeft w:val="0"/>
                                      <w:marRight w:val="0"/>
                                      <w:marTop w:val="0"/>
                                      <w:marBottom w:val="0"/>
                                      <w:divBdr>
                                        <w:top w:val="none" w:sz="0" w:space="0" w:color="auto"/>
                                        <w:left w:val="none" w:sz="0" w:space="0" w:color="auto"/>
                                        <w:bottom w:val="none" w:sz="0" w:space="0" w:color="auto"/>
                                        <w:right w:val="none" w:sz="0" w:space="0" w:color="auto"/>
                                      </w:divBdr>
                                      <w:divsChild>
                                        <w:div w:id="1490246990">
                                          <w:marLeft w:val="0"/>
                                          <w:marRight w:val="0"/>
                                          <w:marTop w:val="0"/>
                                          <w:marBottom w:val="0"/>
                                          <w:divBdr>
                                            <w:top w:val="none" w:sz="0" w:space="0" w:color="auto"/>
                                            <w:left w:val="none" w:sz="0" w:space="0" w:color="auto"/>
                                            <w:bottom w:val="none" w:sz="0" w:space="0" w:color="auto"/>
                                            <w:right w:val="none" w:sz="0" w:space="0" w:color="auto"/>
                                          </w:divBdr>
                                          <w:divsChild>
                                            <w:div w:id="1597252429">
                                              <w:marLeft w:val="0"/>
                                              <w:marRight w:val="0"/>
                                              <w:marTop w:val="0"/>
                                              <w:marBottom w:val="0"/>
                                              <w:divBdr>
                                                <w:top w:val="none" w:sz="0" w:space="0" w:color="auto"/>
                                                <w:left w:val="none" w:sz="0" w:space="0" w:color="auto"/>
                                                <w:bottom w:val="none" w:sz="0" w:space="0" w:color="auto"/>
                                                <w:right w:val="none" w:sz="0" w:space="0" w:color="auto"/>
                                              </w:divBdr>
                                              <w:divsChild>
                                                <w:div w:id="150800143">
                                                  <w:marLeft w:val="0"/>
                                                  <w:marRight w:val="0"/>
                                                  <w:marTop w:val="0"/>
                                                  <w:marBottom w:val="0"/>
                                                  <w:divBdr>
                                                    <w:top w:val="none" w:sz="0" w:space="0" w:color="auto"/>
                                                    <w:left w:val="none" w:sz="0" w:space="0" w:color="auto"/>
                                                    <w:bottom w:val="none" w:sz="0" w:space="0" w:color="auto"/>
                                                    <w:right w:val="none" w:sz="0" w:space="0" w:color="auto"/>
                                                  </w:divBdr>
                                                  <w:divsChild>
                                                    <w:div w:id="306588318">
                                                      <w:marLeft w:val="0"/>
                                                      <w:marRight w:val="0"/>
                                                      <w:marTop w:val="0"/>
                                                      <w:marBottom w:val="0"/>
                                                      <w:divBdr>
                                                        <w:top w:val="none" w:sz="0" w:space="0" w:color="auto"/>
                                                        <w:left w:val="none" w:sz="0" w:space="0" w:color="auto"/>
                                                        <w:bottom w:val="none" w:sz="0" w:space="0" w:color="auto"/>
                                                        <w:right w:val="none" w:sz="0" w:space="0" w:color="auto"/>
                                                      </w:divBdr>
                                                      <w:divsChild>
                                                        <w:div w:id="1650357774">
                                                          <w:marLeft w:val="0"/>
                                                          <w:marRight w:val="0"/>
                                                          <w:marTop w:val="0"/>
                                                          <w:marBottom w:val="0"/>
                                                          <w:divBdr>
                                                            <w:top w:val="none" w:sz="0" w:space="0" w:color="auto"/>
                                                            <w:left w:val="none" w:sz="0" w:space="0" w:color="auto"/>
                                                            <w:bottom w:val="none" w:sz="0" w:space="0" w:color="auto"/>
                                                            <w:right w:val="none" w:sz="0" w:space="0" w:color="auto"/>
                                                          </w:divBdr>
                                                          <w:divsChild>
                                                            <w:div w:id="1307735301">
                                                              <w:marLeft w:val="0"/>
                                                              <w:marRight w:val="0"/>
                                                              <w:marTop w:val="0"/>
                                                              <w:marBottom w:val="0"/>
                                                              <w:divBdr>
                                                                <w:top w:val="none" w:sz="0" w:space="0" w:color="auto"/>
                                                                <w:left w:val="none" w:sz="0" w:space="0" w:color="auto"/>
                                                                <w:bottom w:val="none" w:sz="0" w:space="0" w:color="auto"/>
                                                                <w:right w:val="none" w:sz="0" w:space="0" w:color="auto"/>
                                                              </w:divBdr>
                                                              <w:divsChild>
                                                                <w:div w:id="420949487">
                                                                  <w:marLeft w:val="0"/>
                                                                  <w:marRight w:val="0"/>
                                                                  <w:marTop w:val="0"/>
                                                                  <w:marBottom w:val="0"/>
                                                                  <w:divBdr>
                                                                    <w:top w:val="none" w:sz="0" w:space="0" w:color="auto"/>
                                                                    <w:left w:val="none" w:sz="0" w:space="0" w:color="auto"/>
                                                                    <w:bottom w:val="none" w:sz="0" w:space="0" w:color="auto"/>
                                                                    <w:right w:val="none" w:sz="0" w:space="0" w:color="auto"/>
                                                                  </w:divBdr>
                                                                  <w:divsChild>
                                                                    <w:div w:id="1709572914">
                                                                      <w:marLeft w:val="0"/>
                                                                      <w:marRight w:val="0"/>
                                                                      <w:marTop w:val="0"/>
                                                                      <w:marBottom w:val="0"/>
                                                                      <w:divBdr>
                                                                        <w:top w:val="none" w:sz="0" w:space="0" w:color="auto"/>
                                                                        <w:left w:val="none" w:sz="0" w:space="0" w:color="auto"/>
                                                                        <w:bottom w:val="none" w:sz="0" w:space="0" w:color="auto"/>
                                                                        <w:right w:val="none" w:sz="0" w:space="0" w:color="auto"/>
                                                                      </w:divBdr>
                                                                      <w:divsChild>
                                                                        <w:div w:id="1157838737">
                                                                          <w:marLeft w:val="0"/>
                                                                          <w:marRight w:val="0"/>
                                                                          <w:marTop w:val="0"/>
                                                                          <w:marBottom w:val="0"/>
                                                                          <w:divBdr>
                                                                            <w:top w:val="none" w:sz="0" w:space="0" w:color="auto"/>
                                                                            <w:left w:val="none" w:sz="0" w:space="0" w:color="auto"/>
                                                                            <w:bottom w:val="none" w:sz="0" w:space="0" w:color="auto"/>
                                                                            <w:right w:val="none" w:sz="0" w:space="0" w:color="auto"/>
                                                                          </w:divBdr>
                                                                          <w:divsChild>
                                                                            <w:div w:id="1248230994">
                                                                              <w:marLeft w:val="0"/>
                                                                              <w:marRight w:val="0"/>
                                                                              <w:marTop w:val="0"/>
                                                                              <w:marBottom w:val="0"/>
                                                                              <w:divBdr>
                                                                                <w:top w:val="none" w:sz="0" w:space="0" w:color="auto"/>
                                                                                <w:left w:val="none" w:sz="0" w:space="0" w:color="auto"/>
                                                                                <w:bottom w:val="none" w:sz="0" w:space="0" w:color="auto"/>
                                                                                <w:right w:val="none" w:sz="0" w:space="0" w:color="auto"/>
                                                                              </w:divBdr>
                                                                              <w:divsChild>
                                                                                <w:div w:id="106655587">
                                                                                  <w:marLeft w:val="0"/>
                                                                                  <w:marRight w:val="0"/>
                                                                                  <w:marTop w:val="0"/>
                                                                                  <w:marBottom w:val="0"/>
                                                                                  <w:divBdr>
                                                                                    <w:top w:val="none" w:sz="0" w:space="0" w:color="auto"/>
                                                                                    <w:left w:val="none" w:sz="0" w:space="0" w:color="auto"/>
                                                                                    <w:bottom w:val="none" w:sz="0" w:space="0" w:color="auto"/>
                                                                                    <w:right w:val="none" w:sz="0" w:space="0" w:color="auto"/>
                                                                                  </w:divBdr>
                                                                                  <w:divsChild>
                                                                                    <w:div w:id="1376462844">
                                                                                      <w:marLeft w:val="0"/>
                                                                                      <w:marRight w:val="0"/>
                                                                                      <w:marTop w:val="0"/>
                                                                                      <w:marBottom w:val="0"/>
                                                                                      <w:divBdr>
                                                                                        <w:top w:val="none" w:sz="0" w:space="0" w:color="auto"/>
                                                                                        <w:left w:val="none" w:sz="0" w:space="0" w:color="auto"/>
                                                                                        <w:bottom w:val="none" w:sz="0" w:space="0" w:color="auto"/>
                                                                                        <w:right w:val="none" w:sz="0" w:space="0" w:color="auto"/>
                                                                                      </w:divBdr>
                                                                                      <w:divsChild>
                                                                                        <w:div w:id="730035747">
                                                                                          <w:marLeft w:val="0"/>
                                                                                          <w:marRight w:val="0"/>
                                                                                          <w:marTop w:val="0"/>
                                                                                          <w:marBottom w:val="0"/>
                                                                                          <w:divBdr>
                                                                                            <w:top w:val="none" w:sz="0" w:space="0" w:color="auto"/>
                                                                                            <w:left w:val="none" w:sz="0" w:space="0" w:color="auto"/>
                                                                                            <w:bottom w:val="none" w:sz="0" w:space="0" w:color="auto"/>
                                                                                            <w:right w:val="none" w:sz="0" w:space="0" w:color="auto"/>
                                                                                          </w:divBdr>
                                                                                          <w:divsChild>
                                                                                            <w:div w:id="1690331815">
                                                                                              <w:marLeft w:val="0"/>
                                                                                              <w:marRight w:val="120"/>
                                                                                              <w:marTop w:val="0"/>
                                                                                              <w:marBottom w:val="150"/>
                                                                                              <w:divBdr>
                                                                                                <w:top w:val="single" w:sz="2" w:space="0" w:color="EFEFEF"/>
                                                                                                <w:left w:val="single" w:sz="6" w:space="0" w:color="EFEFEF"/>
                                                                                                <w:bottom w:val="single" w:sz="6" w:space="0" w:color="E2E2E2"/>
                                                                                                <w:right w:val="single" w:sz="6" w:space="0" w:color="EFEFEF"/>
                                                                                              </w:divBdr>
                                                                                              <w:divsChild>
                                                                                                <w:div w:id="735476000">
                                                                                                  <w:marLeft w:val="0"/>
                                                                                                  <w:marRight w:val="0"/>
                                                                                                  <w:marTop w:val="0"/>
                                                                                                  <w:marBottom w:val="0"/>
                                                                                                  <w:divBdr>
                                                                                                    <w:top w:val="none" w:sz="0" w:space="0" w:color="auto"/>
                                                                                                    <w:left w:val="none" w:sz="0" w:space="0" w:color="auto"/>
                                                                                                    <w:bottom w:val="none" w:sz="0" w:space="0" w:color="auto"/>
                                                                                                    <w:right w:val="none" w:sz="0" w:space="0" w:color="auto"/>
                                                                                                  </w:divBdr>
                                                                                                  <w:divsChild>
                                                                                                    <w:div w:id="705059884">
                                                                                                      <w:marLeft w:val="0"/>
                                                                                                      <w:marRight w:val="0"/>
                                                                                                      <w:marTop w:val="0"/>
                                                                                                      <w:marBottom w:val="0"/>
                                                                                                      <w:divBdr>
                                                                                                        <w:top w:val="none" w:sz="0" w:space="0" w:color="auto"/>
                                                                                                        <w:left w:val="none" w:sz="0" w:space="0" w:color="auto"/>
                                                                                                        <w:bottom w:val="none" w:sz="0" w:space="0" w:color="auto"/>
                                                                                                        <w:right w:val="none" w:sz="0" w:space="0" w:color="auto"/>
                                                                                                      </w:divBdr>
                                                                                                      <w:divsChild>
                                                                                                        <w:div w:id="469132980">
                                                                                                          <w:marLeft w:val="0"/>
                                                                                                          <w:marRight w:val="0"/>
                                                                                                          <w:marTop w:val="0"/>
                                                                                                          <w:marBottom w:val="0"/>
                                                                                                          <w:divBdr>
                                                                                                            <w:top w:val="none" w:sz="0" w:space="0" w:color="auto"/>
                                                                                                            <w:left w:val="none" w:sz="0" w:space="0" w:color="auto"/>
                                                                                                            <w:bottom w:val="none" w:sz="0" w:space="0" w:color="auto"/>
                                                                                                            <w:right w:val="none" w:sz="0" w:space="0" w:color="auto"/>
                                                                                                          </w:divBdr>
                                                                                                          <w:divsChild>
                                                                                                            <w:div w:id="1579366932">
                                                                                                              <w:marLeft w:val="0"/>
                                                                                                              <w:marRight w:val="0"/>
                                                                                                              <w:marTop w:val="0"/>
                                                                                                              <w:marBottom w:val="0"/>
                                                                                                              <w:divBdr>
                                                                                                                <w:top w:val="none" w:sz="0" w:space="0" w:color="auto"/>
                                                                                                                <w:left w:val="none" w:sz="0" w:space="0" w:color="auto"/>
                                                                                                                <w:bottom w:val="none" w:sz="0" w:space="0" w:color="auto"/>
                                                                                                                <w:right w:val="none" w:sz="0" w:space="0" w:color="auto"/>
                                                                                                              </w:divBdr>
                                                                                                              <w:divsChild>
                                                                                                                <w:div w:id="424691406">
                                                                                                                  <w:marLeft w:val="-570"/>
                                                                                                                  <w:marRight w:val="0"/>
                                                                                                                  <w:marTop w:val="150"/>
                                                                                                                  <w:marBottom w:val="225"/>
                                                                                                                  <w:divBdr>
                                                                                                                    <w:top w:val="single" w:sz="6" w:space="2" w:color="D8D8D8"/>
                                                                                                                    <w:left w:val="single" w:sz="6" w:space="2" w:color="D8D8D8"/>
                                                                                                                    <w:bottom w:val="single" w:sz="6" w:space="2" w:color="D8D8D8"/>
                                                                                                                    <w:right w:val="single" w:sz="6" w:space="2" w:color="D8D8D8"/>
                                                                                                                  </w:divBdr>
                                                                                                                  <w:divsChild>
                                                                                                                    <w:div w:id="1669595804">
                                                                                                                      <w:marLeft w:val="225"/>
                                                                                                                      <w:marRight w:val="225"/>
                                                                                                                      <w:marTop w:val="75"/>
                                                                                                                      <w:marBottom w:val="75"/>
                                                                                                                      <w:divBdr>
                                                                                                                        <w:top w:val="none" w:sz="0" w:space="0" w:color="auto"/>
                                                                                                                        <w:left w:val="none" w:sz="0" w:space="0" w:color="auto"/>
                                                                                                                        <w:bottom w:val="none" w:sz="0" w:space="0" w:color="auto"/>
                                                                                                                        <w:right w:val="none" w:sz="0" w:space="0" w:color="auto"/>
                                                                                                                      </w:divBdr>
                                                                                                                      <w:divsChild>
                                                                                                                        <w:div w:id="1420325782">
                                                                                                                          <w:marLeft w:val="0"/>
                                                                                                                          <w:marRight w:val="0"/>
                                                                                                                          <w:marTop w:val="0"/>
                                                                                                                          <w:marBottom w:val="0"/>
                                                                                                                          <w:divBdr>
                                                                                                                            <w:top w:val="single" w:sz="6" w:space="0" w:color="auto"/>
                                                                                                                            <w:left w:val="single" w:sz="6" w:space="0" w:color="auto"/>
                                                                                                                            <w:bottom w:val="single" w:sz="6" w:space="0" w:color="auto"/>
                                                                                                                            <w:right w:val="single" w:sz="6" w:space="0" w:color="auto"/>
                                                                                                                          </w:divBdr>
                                                                                                                          <w:divsChild>
                                                                                                                            <w:div w:id="734165123">
                                                                                                                              <w:marLeft w:val="0"/>
                                                                                                                              <w:marRight w:val="0"/>
                                                                                                                              <w:marTop w:val="0"/>
                                                                                                                              <w:marBottom w:val="0"/>
                                                                                                                              <w:divBdr>
                                                                                                                                <w:top w:val="none" w:sz="0" w:space="0" w:color="auto"/>
                                                                                                                                <w:left w:val="none" w:sz="0" w:space="0" w:color="auto"/>
                                                                                                                                <w:bottom w:val="none" w:sz="0" w:space="0" w:color="auto"/>
                                                                                                                                <w:right w:val="none" w:sz="0" w:space="0" w:color="auto"/>
                                                                                                                              </w:divBdr>
                                                                                                                              <w:divsChild>
                                                                                                                                <w:div w:id="992099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97769041">
      <w:bodyDiv w:val="1"/>
      <w:marLeft w:val="0"/>
      <w:marRight w:val="0"/>
      <w:marTop w:val="0"/>
      <w:marBottom w:val="0"/>
      <w:divBdr>
        <w:top w:val="none" w:sz="0" w:space="0" w:color="auto"/>
        <w:left w:val="none" w:sz="0" w:space="0" w:color="auto"/>
        <w:bottom w:val="none" w:sz="0" w:space="0" w:color="auto"/>
        <w:right w:val="none" w:sz="0" w:space="0" w:color="auto"/>
      </w:divBdr>
    </w:div>
    <w:div w:id="526529086">
      <w:bodyDiv w:val="1"/>
      <w:marLeft w:val="0"/>
      <w:marRight w:val="0"/>
      <w:marTop w:val="0"/>
      <w:marBottom w:val="0"/>
      <w:divBdr>
        <w:top w:val="none" w:sz="0" w:space="0" w:color="auto"/>
        <w:left w:val="none" w:sz="0" w:space="0" w:color="auto"/>
        <w:bottom w:val="none" w:sz="0" w:space="0" w:color="auto"/>
        <w:right w:val="none" w:sz="0" w:space="0" w:color="auto"/>
      </w:divBdr>
    </w:div>
    <w:div w:id="854465872">
      <w:bodyDiv w:val="1"/>
      <w:marLeft w:val="0"/>
      <w:marRight w:val="0"/>
      <w:marTop w:val="0"/>
      <w:marBottom w:val="0"/>
      <w:divBdr>
        <w:top w:val="none" w:sz="0" w:space="0" w:color="auto"/>
        <w:left w:val="none" w:sz="0" w:space="0" w:color="auto"/>
        <w:bottom w:val="none" w:sz="0" w:space="0" w:color="auto"/>
        <w:right w:val="none" w:sz="0" w:space="0" w:color="auto"/>
      </w:divBdr>
    </w:div>
    <w:div w:id="1171484687">
      <w:bodyDiv w:val="1"/>
      <w:marLeft w:val="0"/>
      <w:marRight w:val="0"/>
      <w:marTop w:val="0"/>
      <w:marBottom w:val="0"/>
      <w:divBdr>
        <w:top w:val="none" w:sz="0" w:space="0" w:color="auto"/>
        <w:left w:val="none" w:sz="0" w:space="0" w:color="auto"/>
        <w:bottom w:val="none" w:sz="0" w:space="0" w:color="auto"/>
        <w:right w:val="none" w:sz="0" w:space="0" w:color="auto"/>
      </w:divBdr>
    </w:div>
    <w:div w:id="1405494911">
      <w:bodyDiv w:val="1"/>
      <w:marLeft w:val="0"/>
      <w:marRight w:val="0"/>
      <w:marTop w:val="0"/>
      <w:marBottom w:val="0"/>
      <w:divBdr>
        <w:top w:val="none" w:sz="0" w:space="0" w:color="auto"/>
        <w:left w:val="none" w:sz="0" w:space="0" w:color="auto"/>
        <w:bottom w:val="none" w:sz="0" w:space="0" w:color="auto"/>
        <w:right w:val="none" w:sz="0" w:space="0" w:color="auto"/>
      </w:divBdr>
    </w:div>
    <w:div w:id="1547790531">
      <w:bodyDiv w:val="1"/>
      <w:marLeft w:val="0"/>
      <w:marRight w:val="0"/>
      <w:marTop w:val="0"/>
      <w:marBottom w:val="0"/>
      <w:divBdr>
        <w:top w:val="none" w:sz="0" w:space="0" w:color="auto"/>
        <w:left w:val="none" w:sz="0" w:space="0" w:color="auto"/>
        <w:bottom w:val="none" w:sz="0" w:space="0" w:color="auto"/>
        <w:right w:val="none" w:sz="0" w:space="0" w:color="auto"/>
      </w:divBdr>
    </w:div>
    <w:div w:id="18869845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CSEM@msh.org" TargetMode="Externa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mailto:CSEM@wacihealth.org"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4</Pages>
  <Words>1421</Words>
  <Characters>8105</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Sutherby,Holly</dc:creator>
  <cp:lastModifiedBy>Rosemary Mburu</cp:lastModifiedBy>
  <cp:revision>7</cp:revision>
  <cp:lastPrinted>2018-06-12T15:00:00Z</cp:lastPrinted>
  <dcterms:created xsi:type="dcterms:W3CDTF">2020-05-28T12:50:00Z</dcterms:created>
  <dcterms:modified xsi:type="dcterms:W3CDTF">2020-05-28T14:48:00Z</dcterms:modified>
</cp:coreProperties>
</file>